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51" w:rsidRPr="00EE1841" w:rsidRDefault="00761D07" w:rsidP="00EE1841">
      <w:pPr>
        <w:pStyle w:val="ab"/>
        <w:rPr>
          <w:rFonts w:ascii="Times New Roman" w:hAnsi="Times New Roman" w:cs="Times New Roman"/>
          <w:sz w:val="24"/>
          <w:szCs w:val="24"/>
          <w:lang w:eastAsia="ru-RU"/>
        </w:rPr>
      </w:pPr>
      <w:r>
        <w:rPr>
          <w:lang w:eastAsia="ru-RU"/>
        </w:rPr>
        <w:t xml:space="preserve"> </w:t>
      </w:r>
      <w:r w:rsidR="00EE1841" w:rsidRPr="00EE1841">
        <w:rPr>
          <w:rFonts w:ascii="Times New Roman" w:hAnsi="Times New Roman" w:cs="Times New Roman"/>
          <w:sz w:val="24"/>
          <w:szCs w:val="24"/>
          <w:lang w:eastAsia="ru-RU"/>
        </w:rPr>
        <w:t>Принято</w:t>
      </w:r>
      <w:r w:rsidR="00EE1841">
        <w:rPr>
          <w:rFonts w:ascii="Times New Roman" w:hAnsi="Times New Roman" w:cs="Times New Roman"/>
          <w:sz w:val="24"/>
          <w:szCs w:val="24"/>
          <w:lang w:eastAsia="ru-RU"/>
        </w:rPr>
        <w:t xml:space="preserve">                                                                                                Утверждено </w:t>
      </w:r>
    </w:p>
    <w:p w:rsidR="00EE1841" w:rsidRPr="00EE1841" w:rsidRDefault="00EE1841" w:rsidP="00EE1841">
      <w:pPr>
        <w:pStyle w:val="ab"/>
        <w:rPr>
          <w:rFonts w:ascii="Times New Roman" w:hAnsi="Times New Roman" w:cs="Times New Roman"/>
          <w:sz w:val="24"/>
          <w:szCs w:val="24"/>
          <w:lang w:eastAsia="ru-RU"/>
        </w:rPr>
      </w:pPr>
      <w:r w:rsidRPr="00EE1841">
        <w:rPr>
          <w:rFonts w:ascii="Times New Roman" w:hAnsi="Times New Roman" w:cs="Times New Roman"/>
          <w:sz w:val="24"/>
          <w:szCs w:val="24"/>
          <w:lang w:eastAsia="ru-RU"/>
        </w:rPr>
        <w:t xml:space="preserve">на заседании </w:t>
      </w:r>
      <w:r>
        <w:rPr>
          <w:rFonts w:ascii="Times New Roman" w:hAnsi="Times New Roman" w:cs="Times New Roman"/>
          <w:sz w:val="24"/>
          <w:szCs w:val="24"/>
          <w:lang w:eastAsia="ru-RU"/>
        </w:rPr>
        <w:t xml:space="preserve">                                                                                      Заведующий МБДОУ </w:t>
      </w:r>
    </w:p>
    <w:p w:rsidR="00EE1841" w:rsidRDefault="00EE1841" w:rsidP="00EE1841">
      <w:pPr>
        <w:pStyle w:val="ab"/>
        <w:rPr>
          <w:rFonts w:ascii="Times New Roman" w:hAnsi="Times New Roman" w:cs="Times New Roman"/>
          <w:sz w:val="24"/>
          <w:szCs w:val="24"/>
          <w:lang w:eastAsia="ru-RU"/>
        </w:rPr>
      </w:pPr>
      <w:r w:rsidRPr="00EE1841">
        <w:rPr>
          <w:rFonts w:ascii="Times New Roman" w:hAnsi="Times New Roman" w:cs="Times New Roman"/>
          <w:sz w:val="24"/>
          <w:szCs w:val="24"/>
          <w:lang w:eastAsia="ru-RU"/>
        </w:rPr>
        <w:t>педагогического совета</w:t>
      </w:r>
      <w:r>
        <w:rPr>
          <w:rFonts w:ascii="Times New Roman" w:hAnsi="Times New Roman" w:cs="Times New Roman"/>
          <w:sz w:val="24"/>
          <w:szCs w:val="24"/>
          <w:lang w:eastAsia="ru-RU"/>
        </w:rPr>
        <w:t xml:space="preserve">                                                                      д/с «Елочка» </w:t>
      </w:r>
    </w:p>
    <w:p w:rsidR="00EE1841" w:rsidRPr="00EE1841" w:rsidRDefault="00EE1841" w:rsidP="00EE1841">
      <w:pPr>
        <w:pStyle w:val="ab"/>
        <w:rPr>
          <w:rFonts w:ascii="Times New Roman" w:hAnsi="Times New Roman" w:cs="Times New Roman"/>
          <w:sz w:val="24"/>
          <w:szCs w:val="24"/>
          <w:lang w:eastAsia="ru-RU"/>
        </w:rPr>
      </w:pPr>
      <w:r>
        <w:rPr>
          <w:rFonts w:ascii="Times New Roman" w:hAnsi="Times New Roman" w:cs="Times New Roman"/>
          <w:sz w:val="24"/>
          <w:szCs w:val="24"/>
          <w:lang w:eastAsia="ru-RU"/>
        </w:rPr>
        <w:t>от         №                                                                                              ______О.Г.Карамышева</w:t>
      </w:r>
    </w:p>
    <w:p w:rsidR="00834251" w:rsidRPr="002B3B63" w:rsidRDefault="00EE1841" w:rsidP="00834251">
      <w:pPr>
        <w:shd w:val="clear" w:color="auto" w:fill="FFFFFF"/>
        <w:spacing w:before="100" w:beforeAutospacing="1" w:after="24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приказ от            № </w:t>
      </w:r>
    </w:p>
    <w:p w:rsidR="00EE1841" w:rsidRDefault="00EE1841" w:rsidP="00834251">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EE1841" w:rsidRDefault="00EE1841" w:rsidP="00834251">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EE1841" w:rsidRDefault="00EE1841" w:rsidP="00834251">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EE1841" w:rsidRDefault="00EE1841" w:rsidP="00834251">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EE1841" w:rsidRDefault="00EE1841" w:rsidP="00834251">
      <w:pPr>
        <w:shd w:val="clear" w:color="auto" w:fill="FFFFFF"/>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834251" w:rsidRPr="002B3B63" w:rsidRDefault="00834251" w:rsidP="0083425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2B3B63">
        <w:rPr>
          <w:rFonts w:ascii="Times New Roman" w:eastAsia="Times New Roman" w:hAnsi="Times New Roman" w:cs="Times New Roman"/>
          <w:b/>
          <w:bCs/>
          <w:color w:val="000000"/>
          <w:sz w:val="27"/>
          <w:szCs w:val="27"/>
          <w:lang w:eastAsia="ru-RU"/>
        </w:rPr>
        <w:t>РАБОЧАЯ ПРОГРАММА</w:t>
      </w:r>
      <w:r>
        <w:rPr>
          <w:rFonts w:ascii="Times New Roman" w:eastAsia="Times New Roman" w:hAnsi="Times New Roman" w:cs="Times New Roman"/>
          <w:b/>
          <w:bCs/>
          <w:color w:val="000000"/>
          <w:sz w:val="27"/>
          <w:szCs w:val="27"/>
          <w:lang w:eastAsia="ru-RU"/>
        </w:rPr>
        <w:t xml:space="preserve"> КРУЖКА «ВОЛШЕБНАЯ БУМАГА»</w:t>
      </w:r>
    </w:p>
    <w:p w:rsidR="00834251" w:rsidRDefault="00761D07" w:rsidP="00834251">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Средней группы </w:t>
      </w:r>
    </w:p>
    <w:p w:rsidR="00761D07" w:rsidRPr="00834251" w:rsidRDefault="00761D07" w:rsidP="00834251">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МБДОУ д/с «Елочка» с.Усть-Калманка</w:t>
      </w:r>
    </w:p>
    <w:p w:rsidR="00834251" w:rsidRPr="00834251" w:rsidRDefault="00834251" w:rsidP="00834251">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eastAsia="ru-RU"/>
        </w:rPr>
      </w:pPr>
      <w:r w:rsidRPr="00834251">
        <w:rPr>
          <w:rFonts w:ascii="Times New Roman" w:eastAsia="Times New Roman" w:hAnsi="Times New Roman" w:cs="Times New Roman"/>
          <w:color w:val="000000"/>
          <w:sz w:val="28"/>
          <w:szCs w:val="28"/>
          <w:lang w:eastAsia="ru-RU"/>
        </w:rPr>
        <w:t>(</w:t>
      </w:r>
      <w:r w:rsidR="00761D07">
        <w:rPr>
          <w:rFonts w:ascii="Times New Roman" w:eastAsia="Times New Roman" w:hAnsi="Times New Roman" w:cs="Times New Roman"/>
          <w:color w:val="000000"/>
          <w:sz w:val="28"/>
          <w:szCs w:val="28"/>
          <w:lang w:eastAsia="ru-RU"/>
        </w:rPr>
        <w:t>4</w:t>
      </w:r>
      <w:r w:rsidR="00A42BF6">
        <w:rPr>
          <w:rFonts w:ascii="Times New Roman" w:eastAsia="Times New Roman" w:hAnsi="Times New Roman" w:cs="Times New Roman"/>
          <w:color w:val="000000"/>
          <w:sz w:val="28"/>
          <w:szCs w:val="28"/>
          <w:lang w:eastAsia="ru-RU"/>
        </w:rPr>
        <w:t>-</w:t>
      </w:r>
      <w:r w:rsidR="00761D07">
        <w:rPr>
          <w:rFonts w:ascii="Times New Roman" w:eastAsia="Times New Roman" w:hAnsi="Times New Roman" w:cs="Times New Roman"/>
          <w:color w:val="000000"/>
          <w:sz w:val="28"/>
          <w:szCs w:val="28"/>
          <w:lang w:eastAsia="ru-RU"/>
        </w:rPr>
        <w:t>5</w:t>
      </w:r>
      <w:r w:rsidR="00A42BF6">
        <w:rPr>
          <w:rFonts w:ascii="Times New Roman" w:eastAsia="Times New Roman" w:hAnsi="Times New Roman" w:cs="Times New Roman"/>
          <w:color w:val="000000"/>
          <w:sz w:val="28"/>
          <w:szCs w:val="28"/>
          <w:lang w:eastAsia="ru-RU"/>
        </w:rPr>
        <w:t xml:space="preserve"> </w:t>
      </w:r>
      <w:r w:rsidRPr="00834251">
        <w:rPr>
          <w:rFonts w:ascii="Times New Roman" w:eastAsia="Times New Roman" w:hAnsi="Times New Roman" w:cs="Times New Roman"/>
          <w:color w:val="000000"/>
          <w:sz w:val="28"/>
          <w:szCs w:val="28"/>
          <w:lang w:eastAsia="ru-RU"/>
        </w:rPr>
        <w:t>лет)</w:t>
      </w:r>
    </w:p>
    <w:p w:rsidR="00834251" w:rsidRPr="002B3B63" w:rsidRDefault="00834251" w:rsidP="0083425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834251" w:rsidRDefault="00834251" w:rsidP="0083425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834251" w:rsidRPr="002B3B63" w:rsidRDefault="00834251" w:rsidP="00EE1841">
      <w:pPr>
        <w:shd w:val="clear" w:color="auto" w:fill="FFFFFF"/>
        <w:spacing w:before="100" w:beforeAutospacing="1"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7"/>
          <w:szCs w:val="27"/>
          <w:lang w:eastAsia="ru-RU"/>
        </w:rPr>
        <w:t>Воспитатель:</w:t>
      </w:r>
    </w:p>
    <w:p w:rsidR="00834251" w:rsidRDefault="00761D07" w:rsidP="00EE1841">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Капустина Светлана Николаевна</w:t>
      </w:r>
    </w:p>
    <w:p w:rsidR="00834251" w:rsidRDefault="00834251" w:rsidP="00EE1841">
      <w:pPr>
        <w:shd w:val="clear" w:color="auto" w:fill="FFFFFF"/>
        <w:spacing w:before="100" w:beforeAutospacing="1" w:after="0" w:line="240" w:lineRule="auto"/>
        <w:jc w:val="right"/>
        <w:rPr>
          <w:rFonts w:ascii="Times New Roman" w:eastAsia="Times New Roman" w:hAnsi="Times New Roman" w:cs="Times New Roman"/>
          <w:color w:val="000000"/>
          <w:sz w:val="27"/>
          <w:szCs w:val="27"/>
          <w:lang w:eastAsia="ru-RU"/>
        </w:rPr>
      </w:pPr>
    </w:p>
    <w:p w:rsidR="00834251" w:rsidRDefault="00834251" w:rsidP="00834251">
      <w:pPr>
        <w:shd w:val="clear" w:color="auto" w:fill="FFFFFF"/>
        <w:spacing w:before="100" w:beforeAutospacing="1" w:after="0" w:line="240" w:lineRule="auto"/>
        <w:rPr>
          <w:rFonts w:ascii="Times New Roman" w:eastAsia="Times New Roman" w:hAnsi="Times New Roman" w:cs="Times New Roman"/>
          <w:color w:val="000000"/>
          <w:sz w:val="27"/>
          <w:szCs w:val="27"/>
          <w:lang w:eastAsia="ru-RU"/>
        </w:rPr>
      </w:pPr>
    </w:p>
    <w:p w:rsidR="00834251" w:rsidRPr="002B3B63" w:rsidRDefault="00761D07" w:rsidP="0083425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7"/>
          <w:szCs w:val="27"/>
          <w:lang w:eastAsia="ru-RU"/>
        </w:rPr>
        <w:t xml:space="preserve"> </w:t>
      </w:r>
    </w:p>
    <w:p w:rsidR="00162B1F" w:rsidRDefault="00162B1F" w:rsidP="0062157F">
      <w:pPr>
        <w:spacing w:after="0" w:line="240" w:lineRule="auto"/>
        <w:jc w:val="center"/>
        <w:rPr>
          <w:rFonts w:ascii="Times New Roman" w:eastAsia="Times New Roman" w:hAnsi="Times New Roman" w:cs="Times New Roman"/>
          <w:b/>
          <w:bCs/>
          <w:i/>
          <w:iCs/>
          <w:color w:val="000000"/>
          <w:sz w:val="32"/>
          <w:szCs w:val="32"/>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EE1841" w:rsidRDefault="00EE1841" w:rsidP="0062157F">
      <w:pPr>
        <w:spacing w:after="0" w:line="240" w:lineRule="auto"/>
        <w:jc w:val="center"/>
        <w:rPr>
          <w:rFonts w:ascii="Times New Roman" w:eastAsia="Times New Roman" w:hAnsi="Times New Roman" w:cs="Times New Roman"/>
          <w:b/>
          <w:bCs/>
          <w:iCs/>
          <w:color w:val="000000"/>
          <w:sz w:val="28"/>
          <w:szCs w:val="28"/>
          <w:lang w:eastAsia="ru-RU"/>
        </w:rPr>
      </w:pPr>
    </w:p>
    <w:p w:rsidR="00AA3C33" w:rsidRDefault="0062157F" w:rsidP="0062157F">
      <w:pPr>
        <w:spacing w:after="0" w:line="240" w:lineRule="auto"/>
        <w:jc w:val="center"/>
        <w:rPr>
          <w:rFonts w:ascii="Times New Roman" w:eastAsia="Times New Roman" w:hAnsi="Times New Roman" w:cs="Times New Roman"/>
          <w:b/>
          <w:bCs/>
          <w:iCs/>
          <w:color w:val="000000"/>
          <w:sz w:val="28"/>
          <w:szCs w:val="28"/>
          <w:lang w:eastAsia="ru-RU"/>
        </w:rPr>
      </w:pPr>
      <w:r w:rsidRPr="0062157F">
        <w:rPr>
          <w:rFonts w:ascii="Times New Roman" w:eastAsia="Times New Roman" w:hAnsi="Times New Roman" w:cs="Times New Roman"/>
          <w:b/>
          <w:bCs/>
          <w:iCs/>
          <w:color w:val="000000"/>
          <w:sz w:val="28"/>
          <w:szCs w:val="28"/>
          <w:lang w:eastAsia="ru-RU"/>
        </w:rPr>
        <w:t>Содержание</w:t>
      </w:r>
    </w:p>
    <w:p w:rsidR="0062157F" w:rsidRDefault="0062157F" w:rsidP="0062157F">
      <w:pPr>
        <w:spacing w:after="0" w:line="240" w:lineRule="auto"/>
        <w:jc w:val="center"/>
        <w:rPr>
          <w:rFonts w:ascii="Times New Roman" w:eastAsia="Times New Roman" w:hAnsi="Times New Roman" w:cs="Times New Roman"/>
          <w:b/>
          <w:bCs/>
          <w:iCs/>
          <w:color w:val="000000"/>
          <w:sz w:val="28"/>
          <w:szCs w:val="28"/>
          <w:lang w:eastAsia="ru-RU"/>
        </w:rPr>
      </w:pPr>
    </w:p>
    <w:tbl>
      <w:tblPr>
        <w:tblStyle w:val="a9"/>
        <w:tblW w:w="0" w:type="auto"/>
        <w:tblLook w:val="04A0"/>
      </w:tblPr>
      <w:tblGrid>
        <w:gridCol w:w="8613"/>
        <w:gridCol w:w="957"/>
      </w:tblGrid>
      <w:tr w:rsidR="0062157F" w:rsidTr="0062157F">
        <w:tc>
          <w:tcPr>
            <w:tcW w:w="8613" w:type="dxa"/>
          </w:tcPr>
          <w:p w:rsidR="0062157F" w:rsidRDefault="0062157F" w:rsidP="0062157F">
            <w:pPr>
              <w:jc w:val="center"/>
              <w:rPr>
                <w:rFonts w:ascii="Calibri" w:eastAsia="Times New Roman" w:hAnsi="Calibri" w:cs="Calibri"/>
                <w:color w:val="000000"/>
                <w:sz w:val="24"/>
                <w:szCs w:val="24"/>
                <w:lang w:eastAsia="ru-RU"/>
              </w:rPr>
            </w:pPr>
            <w:r w:rsidRPr="00AD0ED8">
              <w:rPr>
                <w:rFonts w:ascii="Times New Roman" w:eastAsia="Times New Roman" w:hAnsi="Times New Roman" w:cs="Times New Roman"/>
                <w:b/>
                <w:bCs/>
                <w:sz w:val="28"/>
                <w:szCs w:val="28"/>
              </w:rPr>
              <w:t>1. Целевой раздел</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3</w:t>
            </w:r>
          </w:p>
        </w:tc>
      </w:tr>
      <w:tr w:rsidR="0062157F" w:rsidTr="0062157F">
        <w:tc>
          <w:tcPr>
            <w:tcW w:w="8613" w:type="dxa"/>
          </w:tcPr>
          <w:p w:rsidR="0062157F" w:rsidRDefault="0062157F" w:rsidP="0062157F">
            <w:pPr>
              <w:rPr>
                <w:rFonts w:ascii="Calibri" w:eastAsia="Times New Roman" w:hAnsi="Calibri" w:cs="Calibri"/>
                <w:color w:val="000000"/>
                <w:sz w:val="24"/>
                <w:szCs w:val="24"/>
                <w:lang w:eastAsia="ru-RU"/>
              </w:rPr>
            </w:pPr>
            <w:r>
              <w:rPr>
                <w:rFonts w:ascii="Times New Roman" w:eastAsia="Times New Roman" w:hAnsi="Times New Roman" w:cs="Times New Roman"/>
                <w:sz w:val="28"/>
                <w:szCs w:val="28"/>
              </w:rPr>
              <w:t xml:space="preserve">1.1 </w:t>
            </w:r>
            <w:r w:rsidRPr="00AD0ED8">
              <w:rPr>
                <w:rFonts w:ascii="Times New Roman" w:eastAsia="Times New Roman" w:hAnsi="Times New Roman" w:cs="Times New Roman"/>
                <w:sz w:val="28"/>
                <w:szCs w:val="28"/>
              </w:rPr>
              <w:t>Пояснительная записка</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3</w:t>
            </w:r>
          </w:p>
        </w:tc>
      </w:tr>
      <w:tr w:rsidR="0062157F" w:rsidTr="0062157F">
        <w:tc>
          <w:tcPr>
            <w:tcW w:w="8613" w:type="dxa"/>
          </w:tcPr>
          <w:p w:rsidR="0062157F" w:rsidRDefault="0062157F" w:rsidP="0062157F">
            <w:pPr>
              <w:rPr>
                <w:rFonts w:ascii="Calibri" w:eastAsia="Times New Roman" w:hAnsi="Calibri" w:cs="Calibri"/>
                <w:color w:val="000000"/>
                <w:sz w:val="24"/>
                <w:szCs w:val="24"/>
                <w:lang w:eastAsia="ru-RU"/>
              </w:rPr>
            </w:pPr>
            <w:r>
              <w:rPr>
                <w:rFonts w:ascii="Times New Roman" w:eastAsia="Times New Roman" w:hAnsi="Times New Roman" w:cs="Times New Roman"/>
                <w:sz w:val="28"/>
                <w:szCs w:val="28"/>
              </w:rPr>
              <w:t>1.2.</w:t>
            </w:r>
            <w:r w:rsidRPr="00AD0ED8">
              <w:rPr>
                <w:rFonts w:ascii="Times New Roman" w:eastAsia="Times New Roman" w:hAnsi="Times New Roman" w:cs="Times New Roman"/>
                <w:sz w:val="28"/>
                <w:szCs w:val="28"/>
              </w:rPr>
              <w:t xml:space="preserve"> Цели и задачи реализации Программы</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3</w:t>
            </w:r>
          </w:p>
        </w:tc>
      </w:tr>
      <w:tr w:rsidR="0062157F" w:rsidTr="0062157F">
        <w:tc>
          <w:tcPr>
            <w:tcW w:w="8613" w:type="dxa"/>
          </w:tcPr>
          <w:p w:rsidR="0062157F" w:rsidRDefault="0062157F" w:rsidP="0062157F">
            <w:pPr>
              <w:rPr>
                <w:rFonts w:ascii="Calibri" w:eastAsia="Times New Roman" w:hAnsi="Calibri" w:cs="Calibri"/>
                <w:color w:val="000000"/>
                <w:sz w:val="24"/>
                <w:szCs w:val="24"/>
                <w:lang w:eastAsia="ru-RU"/>
              </w:rPr>
            </w:pPr>
            <w:r>
              <w:rPr>
                <w:rFonts w:ascii="Times New Roman" w:eastAsia="Times New Roman" w:hAnsi="Times New Roman" w:cs="Times New Roman"/>
                <w:sz w:val="28"/>
                <w:szCs w:val="28"/>
              </w:rPr>
              <w:t>1.3</w:t>
            </w:r>
            <w:r w:rsidRPr="00AD0ED8">
              <w:rPr>
                <w:rFonts w:ascii="Times New Roman" w:eastAsia="Times New Roman" w:hAnsi="Times New Roman" w:cs="Times New Roman"/>
                <w:sz w:val="28"/>
                <w:szCs w:val="28"/>
              </w:rPr>
              <w:t>. Принципы и подходы к формированию Программы</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4</w:t>
            </w:r>
          </w:p>
        </w:tc>
      </w:tr>
      <w:tr w:rsidR="0062157F" w:rsidTr="0062157F">
        <w:tc>
          <w:tcPr>
            <w:tcW w:w="8613" w:type="dxa"/>
          </w:tcPr>
          <w:p w:rsidR="0062157F" w:rsidRPr="0062157F" w:rsidRDefault="0062157F" w:rsidP="0062157F">
            <w:pPr>
              <w:rPr>
                <w:rFonts w:ascii="Times New Roman" w:eastAsia="Times New Roman" w:hAnsi="Times New Roman" w:cs="Times New Roman"/>
                <w:color w:val="000000"/>
                <w:sz w:val="28"/>
                <w:szCs w:val="28"/>
                <w:lang w:eastAsia="ru-RU"/>
              </w:rPr>
            </w:pPr>
            <w:r w:rsidRPr="0062157F">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Планируемые результаты </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4</w:t>
            </w:r>
          </w:p>
        </w:tc>
      </w:tr>
      <w:tr w:rsidR="0062157F" w:rsidTr="0062157F">
        <w:tc>
          <w:tcPr>
            <w:tcW w:w="8613" w:type="dxa"/>
          </w:tcPr>
          <w:p w:rsidR="0062157F" w:rsidRDefault="0062157F" w:rsidP="0062157F">
            <w:pPr>
              <w:jc w:val="center"/>
              <w:rPr>
                <w:rFonts w:ascii="Calibri" w:eastAsia="Times New Roman" w:hAnsi="Calibri" w:cs="Calibri"/>
                <w:color w:val="000000"/>
                <w:sz w:val="24"/>
                <w:szCs w:val="24"/>
                <w:lang w:eastAsia="ru-RU"/>
              </w:rPr>
            </w:pPr>
            <w:r w:rsidRPr="00AD0ED8">
              <w:rPr>
                <w:rFonts w:ascii="Times New Roman" w:eastAsia="Times New Roman" w:hAnsi="Times New Roman" w:cs="Times New Roman"/>
                <w:b/>
                <w:bCs/>
                <w:sz w:val="28"/>
                <w:szCs w:val="28"/>
              </w:rPr>
              <w:t>2. Содержательный раздел</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4</w:t>
            </w:r>
          </w:p>
        </w:tc>
      </w:tr>
      <w:tr w:rsidR="0062157F" w:rsidTr="0062157F">
        <w:tc>
          <w:tcPr>
            <w:tcW w:w="8613" w:type="dxa"/>
          </w:tcPr>
          <w:p w:rsidR="0062157F" w:rsidRDefault="0062157F" w:rsidP="0062157F">
            <w:pPr>
              <w:rPr>
                <w:rFonts w:ascii="Calibri" w:eastAsia="Times New Roman" w:hAnsi="Calibri" w:cs="Calibri"/>
                <w:color w:val="000000"/>
                <w:sz w:val="24"/>
                <w:szCs w:val="24"/>
                <w:lang w:eastAsia="ru-RU"/>
              </w:rPr>
            </w:pPr>
            <w:r>
              <w:rPr>
                <w:rFonts w:ascii="Times New Roman" w:eastAsia="Times New Roman" w:hAnsi="Times New Roman" w:cs="Times New Roman"/>
                <w:sz w:val="28"/>
                <w:szCs w:val="28"/>
              </w:rPr>
              <w:t>2.1</w:t>
            </w:r>
            <w:r w:rsidRPr="00AD0ED8">
              <w:rPr>
                <w:rFonts w:ascii="Times New Roman" w:eastAsia="Times New Roman" w:hAnsi="Times New Roman" w:cs="Times New Roman"/>
                <w:sz w:val="28"/>
                <w:szCs w:val="28"/>
              </w:rPr>
              <w:t>. Описание форм, способов, методов и средств реализации Программы</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4</w:t>
            </w:r>
          </w:p>
        </w:tc>
      </w:tr>
      <w:tr w:rsidR="0062157F" w:rsidTr="0062157F">
        <w:tc>
          <w:tcPr>
            <w:tcW w:w="8613" w:type="dxa"/>
          </w:tcPr>
          <w:p w:rsidR="0062157F" w:rsidRDefault="0062157F" w:rsidP="0062157F">
            <w:pPr>
              <w:jc w:val="center"/>
              <w:rPr>
                <w:rFonts w:ascii="Calibri" w:eastAsia="Times New Roman" w:hAnsi="Calibri" w:cs="Calibri"/>
                <w:color w:val="000000"/>
                <w:sz w:val="24"/>
                <w:szCs w:val="24"/>
                <w:lang w:eastAsia="ru-RU"/>
              </w:rPr>
            </w:pPr>
            <w:r w:rsidRPr="00AD0ED8">
              <w:rPr>
                <w:rFonts w:ascii="Times New Roman" w:eastAsia="Times New Roman" w:hAnsi="Times New Roman" w:cs="Times New Roman"/>
                <w:b/>
                <w:bCs/>
                <w:sz w:val="28"/>
                <w:szCs w:val="28"/>
              </w:rPr>
              <w:t>3. Организационный раздел</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5</w:t>
            </w:r>
          </w:p>
        </w:tc>
      </w:tr>
      <w:tr w:rsidR="0062157F" w:rsidTr="0062157F">
        <w:tc>
          <w:tcPr>
            <w:tcW w:w="8613" w:type="dxa"/>
          </w:tcPr>
          <w:p w:rsidR="0062157F" w:rsidRPr="0062157F" w:rsidRDefault="0062157F" w:rsidP="0062157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Система работы деятельности детей. Перспективное планирование</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5</w:t>
            </w:r>
          </w:p>
        </w:tc>
      </w:tr>
      <w:tr w:rsidR="0062157F" w:rsidTr="0062157F">
        <w:tc>
          <w:tcPr>
            <w:tcW w:w="8613" w:type="dxa"/>
          </w:tcPr>
          <w:p w:rsidR="0062157F" w:rsidRPr="0062157F" w:rsidRDefault="009D32E0" w:rsidP="0062157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Ос</w:t>
            </w:r>
            <w:r w:rsidR="0062157F">
              <w:rPr>
                <w:rFonts w:ascii="Times New Roman" w:eastAsia="Times New Roman" w:hAnsi="Times New Roman" w:cs="Times New Roman"/>
                <w:color w:val="000000"/>
                <w:sz w:val="28"/>
                <w:szCs w:val="28"/>
                <w:lang w:eastAsia="ru-RU"/>
              </w:rPr>
              <w:t>обенности организации предметно-пространственной среды</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11</w:t>
            </w:r>
          </w:p>
        </w:tc>
      </w:tr>
      <w:tr w:rsidR="0062157F" w:rsidTr="0062157F">
        <w:tc>
          <w:tcPr>
            <w:tcW w:w="8613" w:type="dxa"/>
          </w:tcPr>
          <w:p w:rsidR="0062157F" w:rsidRPr="00162B1F" w:rsidRDefault="00162B1F" w:rsidP="0062157F">
            <w:pPr>
              <w:jc w:val="center"/>
              <w:rPr>
                <w:rFonts w:ascii="Times New Roman" w:eastAsia="Times New Roman" w:hAnsi="Times New Roman" w:cs="Times New Roman"/>
                <w:b/>
                <w:color w:val="000000"/>
                <w:sz w:val="28"/>
                <w:szCs w:val="28"/>
                <w:lang w:eastAsia="ru-RU"/>
              </w:rPr>
            </w:pPr>
            <w:r w:rsidRPr="00162B1F">
              <w:rPr>
                <w:rFonts w:ascii="Times New Roman" w:eastAsia="Times New Roman" w:hAnsi="Times New Roman" w:cs="Times New Roman"/>
                <w:b/>
                <w:color w:val="000000"/>
                <w:sz w:val="28"/>
                <w:szCs w:val="28"/>
                <w:lang w:eastAsia="ru-RU"/>
              </w:rPr>
              <w:t>4. Перечень литературы</w:t>
            </w:r>
          </w:p>
        </w:tc>
        <w:tc>
          <w:tcPr>
            <w:tcW w:w="957" w:type="dxa"/>
          </w:tcPr>
          <w:p w:rsidR="0062157F" w:rsidRPr="009D32E0" w:rsidRDefault="009D32E0" w:rsidP="0062157F">
            <w:pPr>
              <w:jc w:val="center"/>
              <w:rPr>
                <w:rFonts w:ascii="Times New Roman" w:eastAsia="Times New Roman" w:hAnsi="Times New Roman" w:cs="Times New Roman"/>
                <w:color w:val="000000"/>
                <w:sz w:val="28"/>
                <w:szCs w:val="28"/>
                <w:lang w:eastAsia="ru-RU"/>
              </w:rPr>
            </w:pPr>
            <w:r w:rsidRPr="009D32E0">
              <w:rPr>
                <w:rFonts w:ascii="Times New Roman" w:eastAsia="Times New Roman" w:hAnsi="Times New Roman" w:cs="Times New Roman"/>
                <w:color w:val="000000"/>
                <w:sz w:val="28"/>
                <w:szCs w:val="28"/>
                <w:lang w:eastAsia="ru-RU"/>
              </w:rPr>
              <w:t>12</w:t>
            </w:r>
          </w:p>
        </w:tc>
      </w:tr>
    </w:tbl>
    <w:p w:rsidR="0062157F" w:rsidRPr="0062157F" w:rsidRDefault="0062157F" w:rsidP="0062157F">
      <w:pPr>
        <w:spacing w:after="0" w:line="240" w:lineRule="auto"/>
        <w:jc w:val="center"/>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AA3C33" w:rsidRDefault="00AA3C33" w:rsidP="00AA3C33">
      <w:pPr>
        <w:spacing w:after="0" w:line="240" w:lineRule="auto"/>
        <w:jc w:val="both"/>
        <w:rPr>
          <w:rFonts w:ascii="Calibri" w:eastAsia="Times New Roman" w:hAnsi="Calibri" w:cs="Calibri"/>
          <w:color w:val="000000"/>
          <w:sz w:val="24"/>
          <w:szCs w:val="24"/>
          <w:lang w:eastAsia="ru-RU"/>
        </w:rPr>
      </w:pPr>
    </w:p>
    <w:p w:rsidR="00162B1F" w:rsidRDefault="00162B1F" w:rsidP="00162B1F">
      <w:pPr>
        <w:spacing w:after="0" w:line="240" w:lineRule="auto"/>
        <w:rPr>
          <w:rFonts w:ascii="Calibri" w:eastAsia="Times New Roman" w:hAnsi="Calibri" w:cs="Calibri"/>
          <w:color w:val="000000"/>
          <w:sz w:val="24"/>
          <w:szCs w:val="24"/>
          <w:lang w:eastAsia="ru-RU"/>
        </w:rPr>
      </w:pPr>
    </w:p>
    <w:p w:rsidR="00162B1F" w:rsidRDefault="00162B1F" w:rsidP="00162B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1.Целевой раздел</w:t>
      </w:r>
    </w:p>
    <w:p w:rsidR="00162B1F" w:rsidRDefault="00162B1F" w:rsidP="00162B1F">
      <w:pPr>
        <w:spacing w:after="0" w:line="240" w:lineRule="auto"/>
        <w:jc w:val="center"/>
        <w:rPr>
          <w:rFonts w:ascii="Times New Roman" w:eastAsia="Times New Roman" w:hAnsi="Times New Roman" w:cs="Times New Roman"/>
          <w:b/>
          <w:bCs/>
          <w:color w:val="000000"/>
          <w:sz w:val="28"/>
          <w:szCs w:val="28"/>
          <w:lang w:eastAsia="ru-RU"/>
        </w:rPr>
      </w:pPr>
    </w:p>
    <w:p w:rsidR="00596E8F" w:rsidRPr="00162B1F" w:rsidRDefault="00162B1F" w:rsidP="00162B1F">
      <w:pPr>
        <w:spacing w:after="0" w:line="240" w:lineRule="auto"/>
        <w:rPr>
          <w:rFonts w:ascii="Times New Roman" w:eastAsia="Times New Roman" w:hAnsi="Times New Roman" w:cs="Times New Roman"/>
          <w:b/>
          <w:bCs/>
          <w:color w:val="000000"/>
          <w:sz w:val="28"/>
          <w:szCs w:val="28"/>
          <w:lang w:eastAsia="ru-RU"/>
        </w:rPr>
      </w:pPr>
      <w:r w:rsidRPr="00162B1F">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1. </w:t>
      </w:r>
      <w:r w:rsidR="00596E8F" w:rsidRPr="00162B1F">
        <w:rPr>
          <w:rFonts w:ascii="Times New Roman" w:eastAsia="Times New Roman" w:hAnsi="Times New Roman" w:cs="Times New Roman"/>
          <w:b/>
          <w:bCs/>
          <w:color w:val="000000"/>
          <w:sz w:val="28"/>
          <w:szCs w:val="28"/>
          <w:lang w:eastAsia="ru-RU"/>
        </w:rPr>
        <w:t>Пояснительная записка.</w:t>
      </w:r>
    </w:p>
    <w:p w:rsidR="004071B8" w:rsidRDefault="00596E8F" w:rsidP="004071B8">
      <w:pPr>
        <w:pStyle w:val="a7"/>
        <w:shd w:val="clear" w:color="auto" w:fill="FFFFFF"/>
        <w:spacing w:before="150" w:beforeAutospacing="0" w:after="150" w:afterAutospacing="0" w:line="293" w:lineRule="atLeast"/>
        <w:jc w:val="both"/>
        <w:rPr>
          <w:rFonts w:ascii="Verdana" w:hAnsi="Verdana"/>
          <w:color w:val="303F50"/>
          <w:sz w:val="20"/>
          <w:szCs w:val="20"/>
        </w:rPr>
      </w:pPr>
      <w:r w:rsidRPr="00596E8F">
        <w:rPr>
          <w:color w:val="000000"/>
          <w:sz w:val="28"/>
          <w:szCs w:val="28"/>
        </w:rPr>
        <w:t>Художественно –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 Для эстетического развития личности ребенка огромное значение имеет разнообразная художественная деятельность – изобразительная, музыкальная, художественно-речевая и др. Важной задачей эстетического воспитания является формирование у детей эстетических интересов, потребностей, эстетического вкуса, а также творческих способностей</w:t>
      </w:r>
      <w:r w:rsidRPr="004071B8">
        <w:rPr>
          <w:sz w:val="28"/>
          <w:szCs w:val="28"/>
        </w:rPr>
        <w:t xml:space="preserve">. </w:t>
      </w:r>
      <w:r w:rsidR="004071B8" w:rsidRPr="004071B8">
        <w:rPr>
          <w:sz w:val="28"/>
          <w:szCs w:val="28"/>
        </w:rPr>
        <w:t>Ребёнок узнаёт мир с помощью манипуляций, то есть действий с различными предметами, которые позволяют ему узнать и изучить их свойства, при этом, познавая и свои творческие способности, изменить то, к чему прикасается. Одним из помощников ребёнка в этом важнейшем для его развития деле является –</w:t>
      </w:r>
      <w:r w:rsidR="004071B8" w:rsidRPr="004071B8">
        <w:rPr>
          <w:rStyle w:val="apple-converted-space"/>
          <w:sz w:val="28"/>
          <w:szCs w:val="28"/>
        </w:rPr>
        <w:t> </w:t>
      </w:r>
      <w:r w:rsidR="004071B8" w:rsidRPr="004071B8">
        <w:rPr>
          <w:i/>
          <w:iCs/>
          <w:sz w:val="28"/>
          <w:szCs w:val="28"/>
        </w:rPr>
        <w:t>работа с бумагой.</w:t>
      </w:r>
      <w:r w:rsidRPr="00596E8F">
        <w:rPr>
          <w:color w:val="000000"/>
          <w:sz w:val="28"/>
          <w:szCs w:val="28"/>
        </w:rPr>
        <w:t>Богатейшее поле для эстетического развития детей, а также развития их творческих способностей представляет</w:t>
      </w:r>
      <w:r w:rsidR="004071B8">
        <w:rPr>
          <w:color w:val="000000"/>
          <w:sz w:val="28"/>
          <w:szCs w:val="28"/>
        </w:rPr>
        <w:t xml:space="preserve"> аппликация, </w:t>
      </w:r>
      <w:r w:rsidRPr="00596E8F">
        <w:rPr>
          <w:color w:val="000000"/>
          <w:sz w:val="28"/>
          <w:szCs w:val="28"/>
        </w:rPr>
        <w:t xml:space="preserve"> бумажная пластика и оригами.</w:t>
      </w:r>
      <w:r w:rsidR="004071B8" w:rsidRPr="004071B8">
        <w:rPr>
          <w:i/>
          <w:iCs/>
          <w:sz w:val="28"/>
          <w:szCs w:val="28"/>
        </w:rPr>
        <w:t>Аппликация</w:t>
      </w:r>
      <w:r w:rsidR="004071B8" w:rsidRPr="004071B8">
        <w:rPr>
          <w:rStyle w:val="apple-converted-space"/>
          <w:i/>
          <w:iCs/>
          <w:sz w:val="28"/>
          <w:szCs w:val="28"/>
        </w:rPr>
        <w:t> </w:t>
      </w:r>
      <w:r w:rsidR="004071B8" w:rsidRPr="004071B8">
        <w:rPr>
          <w:sz w:val="28"/>
          <w:szCs w:val="28"/>
        </w:rPr>
        <w:t>– это один из самых простых, увлекательных и эффективных видов художественной деятельности. Дети с удовольствием работают с бумагой, потому что она легко поддается обработке. Особенно привлекательны для детей нетрадиционные техники работы с бумагой, с нетрадиционным материалом: рванная, скомканная бумага, ватные диски, бумажные салфетки, фантики от конфет и т. д. Необычное сочетание материалов и инструментов, доступность, простота техники исполнения удовлетворяет в них исследовательскую потребность, пробуждает чувство радости, успеха, развивает трудовые умения и навыки. Позволяет детям младшего дошкольного возраста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малышами</w:t>
      </w:r>
    </w:p>
    <w:p w:rsidR="00596E8F" w:rsidRPr="004071B8" w:rsidRDefault="00596E8F" w:rsidP="004071B8">
      <w:pPr>
        <w:pStyle w:val="a7"/>
        <w:shd w:val="clear" w:color="auto" w:fill="FFFFFF"/>
        <w:spacing w:before="150" w:beforeAutospacing="0" w:after="150" w:afterAutospacing="0" w:line="293" w:lineRule="atLeast"/>
        <w:jc w:val="both"/>
        <w:rPr>
          <w:rFonts w:ascii="Verdana" w:hAnsi="Verdana"/>
          <w:color w:val="303F50"/>
          <w:sz w:val="20"/>
          <w:szCs w:val="20"/>
        </w:rPr>
      </w:pPr>
      <w:r w:rsidRPr="00596E8F">
        <w:rPr>
          <w:color w:val="000000"/>
          <w:sz w:val="28"/>
          <w:szCs w:val="28"/>
        </w:rPr>
        <w:t xml:space="preserve"> В связи с этим, в ДОУ введены кружков</w:t>
      </w:r>
      <w:r w:rsidR="004071B8">
        <w:rPr>
          <w:color w:val="000000"/>
          <w:sz w:val="28"/>
          <w:szCs w:val="28"/>
        </w:rPr>
        <w:t>ые занятия по этому направлению.</w:t>
      </w:r>
    </w:p>
    <w:p w:rsidR="0044633F" w:rsidRPr="00596E8F" w:rsidRDefault="0044633F" w:rsidP="004071B8">
      <w:pPr>
        <w:spacing w:after="0" w:line="240" w:lineRule="auto"/>
        <w:jc w:val="both"/>
        <w:rPr>
          <w:rFonts w:ascii="Arial" w:eastAsia="Times New Roman" w:hAnsi="Arial" w:cs="Arial"/>
          <w:color w:val="000000"/>
          <w:lang w:eastAsia="ru-RU"/>
        </w:rPr>
      </w:pPr>
    </w:p>
    <w:p w:rsidR="00596E8F" w:rsidRDefault="00596E8F" w:rsidP="004071B8">
      <w:pPr>
        <w:spacing w:after="0" w:line="240" w:lineRule="auto"/>
        <w:jc w:val="both"/>
        <w:rPr>
          <w:rFonts w:ascii="Times New Roman" w:eastAsia="Times New Roman" w:hAnsi="Times New Roman" w:cs="Times New Roman"/>
          <w:color w:val="000000"/>
          <w:sz w:val="28"/>
          <w:szCs w:val="28"/>
          <w:lang w:eastAsia="ru-RU"/>
        </w:rPr>
      </w:pPr>
      <w:r w:rsidRPr="00596E8F">
        <w:rPr>
          <w:rFonts w:ascii="Times New Roman" w:eastAsia="Times New Roman" w:hAnsi="Times New Roman" w:cs="Times New Roman"/>
          <w:color w:val="000000"/>
          <w:sz w:val="28"/>
          <w:szCs w:val="28"/>
          <w:lang w:eastAsia="ru-RU"/>
        </w:rPr>
        <w:t>Настоящая программа описывает курс подготовки по бумажной пластике и оригам</w:t>
      </w:r>
      <w:r w:rsidR="00A42BF6">
        <w:rPr>
          <w:rFonts w:ascii="Times New Roman" w:eastAsia="Times New Roman" w:hAnsi="Times New Roman" w:cs="Times New Roman"/>
          <w:color w:val="000000"/>
          <w:sz w:val="28"/>
          <w:szCs w:val="28"/>
          <w:lang w:eastAsia="ru-RU"/>
        </w:rPr>
        <w:t xml:space="preserve">и детей </w:t>
      </w:r>
      <w:r w:rsidR="0044633F">
        <w:rPr>
          <w:rFonts w:ascii="Times New Roman" w:eastAsia="Times New Roman" w:hAnsi="Times New Roman" w:cs="Times New Roman"/>
          <w:color w:val="000000"/>
          <w:sz w:val="28"/>
          <w:szCs w:val="28"/>
          <w:lang w:eastAsia="ru-RU"/>
        </w:rPr>
        <w:t xml:space="preserve">младшего </w:t>
      </w:r>
      <w:r w:rsidR="00EE1841">
        <w:rPr>
          <w:rFonts w:ascii="Times New Roman" w:eastAsia="Times New Roman" w:hAnsi="Times New Roman" w:cs="Times New Roman"/>
          <w:color w:val="000000"/>
          <w:sz w:val="28"/>
          <w:szCs w:val="28"/>
          <w:lang w:eastAsia="ru-RU"/>
        </w:rPr>
        <w:t>возраста 4-5</w:t>
      </w:r>
      <w:r w:rsidRPr="00596E8F">
        <w:rPr>
          <w:rFonts w:ascii="Times New Roman" w:eastAsia="Times New Roman" w:hAnsi="Times New Roman" w:cs="Times New Roman"/>
          <w:color w:val="000000"/>
          <w:sz w:val="28"/>
          <w:szCs w:val="28"/>
          <w:lang w:eastAsia="ru-RU"/>
        </w:rPr>
        <w:t xml:space="preserve"> лет.</w:t>
      </w:r>
    </w:p>
    <w:p w:rsidR="00162B1F" w:rsidRDefault="00162B1F" w:rsidP="004071B8">
      <w:pPr>
        <w:spacing w:after="0" w:line="240" w:lineRule="auto"/>
        <w:jc w:val="both"/>
        <w:rPr>
          <w:rFonts w:ascii="Times New Roman" w:eastAsia="Times New Roman" w:hAnsi="Times New Roman" w:cs="Times New Roman"/>
          <w:color w:val="000000"/>
          <w:sz w:val="28"/>
          <w:szCs w:val="28"/>
          <w:lang w:eastAsia="ru-RU"/>
        </w:rPr>
      </w:pPr>
    </w:p>
    <w:p w:rsidR="00852F28" w:rsidRDefault="00162B1F" w:rsidP="004071B8">
      <w:pPr>
        <w:spacing w:after="0" w:line="240" w:lineRule="auto"/>
        <w:jc w:val="both"/>
        <w:rPr>
          <w:rFonts w:ascii="Times New Roman" w:eastAsia="Times New Roman" w:hAnsi="Times New Roman" w:cs="Times New Roman"/>
          <w:b/>
          <w:color w:val="000000"/>
          <w:sz w:val="28"/>
          <w:szCs w:val="28"/>
          <w:lang w:eastAsia="ru-RU"/>
        </w:rPr>
      </w:pPr>
      <w:r w:rsidRPr="00162B1F">
        <w:rPr>
          <w:rFonts w:ascii="Times New Roman" w:eastAsia="Times New Roman" w:hAnsi="Times New Roman" w:cs="Times New Roman"/>
          <w:b/>
          <w:color w:val="000000"/>
          <w:sz w:val="28"/>
          <w:szCs w:val="28"/>
          <w:lang w:eastAsia="ru-RU"/>
        </w:rPr>
        <w:t>1.2. Цели и задачи реализации программы</w:t>
      </w:r>
    </w:p>
    <w:p w:rsidR="00162B1F" w:rsidRPr="00162B1F" w:rsidRDefault="00162B1F" w:rsidP="004071B8">
      <w:pPr>
        <w:spacing w:after="0" w:line="240" w:lineRule="auto"/>
        <w:jc w:val="both"/>
        <w:rPr>
          <w:rFonts w:ascii="Times New Roman" w:eastAsia="Times New Roman" w:hAnsi="Times New Roman" w:cs="Times New Roman"/>
          <w:b/>
          <w:color w:val="000000"/>
          <w:sz w:val="28"/>
          <w:szCs w:val="28"/>
          <w:lang w:eastAsia="ru-RU"/>
        </w:rPr>
      </w:pPr>
    </w:p>
    <w:p w:rsidR="00596E8F" w:rsidRDefault="00596E8F" w:rsidP="004071B8">
      <w:pPr>
        <w:spacing w:after="0" w:line="240" w:lineRule="auto"/>
        <w:jc w:val="both"/>
        <w:rPr>
          <w:rFonts w:ascii="Times New Roman" w:hAnsi="Times New Roman" w:cs="Times New Roman"/>
          <w:sz w:val="28"/>
          <w:szCs w:val="28"/>
          <w:shd w:val="clear" w:color="auto" w:fill="FFFFFF"/>
        </w:rPr>
      </w:pPr>
      <w:r w:rsidRPr="00852F28">
        <w:rPr>
          <w:rFonts w:ascii="Times New Roman" w:eastAsia="Times New Roman" w:hAnsi="Times New Roman" w:cs="Times New Roman"/>
          <w:b/>
          <w:bCs/>
          <w:sz w:val="28"/>
          <w:szCs w:val="28"/>
          <w:lang w:eastAsia="ru-RU"/>
        </w:rPr>
        <w:t>Цель программы</w:t>
      </w:r>
      <w:r w:rsidRPr="00852F28">
        <w:rPr>
          <w:rFonts w:ascii="Times New Roman" w:eastAsia="Times New Roman" w:hAnsi="Times New Roman" w:cs="Times New Roman"/>
          <w:sz w:val="28"/>
          <w:szCs w:val="28"/>
          <w:lang w:eastAsia="ru-RU"/>
        </w:rPr>
        <w:t> –</w:t>
      </w:r>
      <w:r w:rsidR="0044633F" w:rsidRPr="00852F28">
        <w:rPr>
          <w:rFonts w:ascii="Times New Roman" w:hAnsi="Times New Roman" w:cs="Times New Roman"/>
          <w:sz w:val="28"/>
          <w:szCs w:val="28"/>
          <w:shd w:val="clear" w:color="auto" w:fill="FFFFFF"/>
        </w:rPr>
        <w:t>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596E8F" w:rsidRPr="00852F28" w:rsidRDefault="00596E8F" w:rsidP="004071B8">
      <w:pPr>
        <w:spacing w:after="0" w:line="240" w:lineRule="auto"/>
        <w:jc w:val="both"/>
        <w:rPr>
          <w:rFonts w:ascii="Times New Roman" w:eastAsia="Times New Roman" w:hAnsi="Times New Roman" w:cs="Times New Roman"/>
          <w:b/>
          <w:bCs/>
          <w:sz w:val="28"/>
          <w:szCs w:val="28"/>
          <w:lang w:eastAsia="ru-RU"/>
        </w:rPr>
      </w:pPr>
      <w:r w:rsidRPr="00852F28">
        <w:rPr>
          <w:rFonts w:ascii="Times New Roman" w:eastAsia="Times New Roman" w:hAnsi="Times New Roman" w:cs="Times New Roman"/>
          <w:b/>
          <w:bCs/>
          <w:sz w:val="28"/>
          <w:szCs w:val="28"/>
          <w:lang w:eastAsia="ru-RU"/>
        </w:rPr>
        <w:t>Задачи:</w:t>
      </w:r>
    </w:p>
    <w:p w:rsidR="0044633F" w:rsidRP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формирование умения передавать простейший образ предметов, явлений окружающего мира посредством объемной аппликации;</w:t>
      </w:r>
    </w:p>
    <w:p w:rsidR="0044633F" w:rsidRP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lastRenderedPageBreak/>
        <w:t>учить основным приемам в аппликационной технике «бумажная пластика» (обрывание, скатывание в комок); умение работать с клеем, приклеивать детали, присоединяя одну к другой;</w:t>
      </w:r>
    </w:p>
    <w:p w:rsidR="0044633F" w:rsidRP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работать на заданном пространстве (накопление элементарного опыта в составлении композиции)</w:t>
      </w:r>
    </w:p>
    <w:p w:rsidR="0044633F" w:rsidRP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обогащение сенсорных впечатлений (на уровне ощущений ребенок познает фактуру, плотность, цвет бумаги);</w:t>
      </w:r>
    </w:p>
    <w:p w:rsidR="0044633F" w:rsidRP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развитие мелкой моторики, координации движений рук, глазомер;</w:t>
      </w:r>
    </w:p>
    <w:p w:rsidR="0044633F" w:rsidRP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развитие речевых навыков;</w:t>
      </w:r>
    </w:p>
    <w:p w:rsidR="0044633F" w:rsidRP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развитие творческой фантазии, эстетического и цветового восприятия;</w:t>
      </w:r>
    </w:p>
    <w:p w:rsidR="0044633F" w:rsidRP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воспитание навыков аккуратной работы с бумагой;</w:t>
      </w:r>
    </w:p>
    <w:p w:rsidR="0044633F" w:rsidRDefault="0044633F" w:rsidP="00E33A91">
      <w:pPr>
        <w:numPr>
          <w:ilvl w:val="0"/>
          <w:numId w:val="9"/>
        </w:numPr>
        <w:shd w:val="clear" w:color="auto" w:fill="FFFFFF"/>
        <w:spacing w:before="45" w:after="0" w:line="293" w:lineRule="atLeast"/>
        <w:jc w:val="both"/>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воспитание желания участвовать в создании индивидуальных и коллективных работах.</w:t>
      </w:r>
    </w:p>
    <w:p w:rsidR="00162B1F" w:rsidRDefault="00162B1F" w:rsidP="00AA3C33">
      <w:pPr>
        <w:spacing w:after="0" w:line="240" w:lineRule="auto"/>
        <w:jc w:val="both"/>
        <w:rPr>
          <w:rFonts w:ascii="Times New Roman" w:eastAsia="Times New Roman" w:hAnsi="Times New Roman" w:cs="Times New Roman"/>
          <w:b/>
          <w:color w:val="000000"/>
          <w:sz w:val="28"/>
          <w:szCs w:val="28"/>
          <w:lang w:eastAsia="ru-RU"/>
        </w:rPr>
      </w:pPr>
      <w:r w:rsidRPr="00162B1F">
        <w:rPr>
          <w:rFonts w:ascii="Times New Roman" w:eastAsia="Times New Roman" w:hAnsi="Times New Roman" w:cs="Times New Roman"/>
          <w:b/>
          <w:color w:val="000000"/>
          <w:sz w:val="28"/>
          <w:szCs w:val="28"/>
          <w:lang w:eastAsia="ru-RU"/>
        </w:rPr>
        <w:t>1.3. Принципы и подходы к формированию программы</w:t>
      </w:r>
    </w:p>
    <w:p w:rsidR="00162B1F" w:rsidRPr="00162B1F" w:rsidRDefault="00162B1F" w:rsidP="00162B1F">
      <w:pPr>
        <w:pStyle w:val="aa"/>
        <w:numPr>
          <w:ilvl w:val="0"/>
          <w:numId w:val="5"/>
        </w:num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Принцип систематичности и последовательности заключается в непрерывности, регулярности, планомерности воспитательно- образовательного процесса.</w:t>
      </w:r>
    </w:p>
    <w:p w:rsidR="00162B1F" w:rsidRPr="001D2888" w:rsidRDefault="00162B1F" w:rsidP="00162B1F">
      <w:pPr>
        <w:pStyle w:val="aa"/>
        <w:numPr>
          <w:ilvl w:val="0"/>
          <w:numId w:val="5"/>
        </w:num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Принцип поэтапности. От простого к сложному- важное условие</w:t>
      </w:r>
      <w:r w:rsidR="001D2888">
        <w:rPr>
          <w:rFonts w:ascii="Times New Roman" w:eastAsia="Times New Roman" w:hAnsi="Times New Roman" w:cs="Times New Roman"/>
          <w:color w:val="000000"/>
          <w:sz w:val="28"/>
          <w:szCs w:val="28"/>
          <w:lang w:eastAsia="ru-RU"/>
        </w:rPr>
        <w:t xml:space="preserve"> при обучении.</w:t>
      </w:r>
    </w:p>
    <w:p w:rsidR="001D2888" w:rsidRPr="001D2888" w:rsidRDefault="001D2888" w:rsidP="00162B1F">
      <w:pPr>
        <w:pStyle w:val="aa"/>
        <w:numPr>
          <w:ilvl w:val="0"/>
          <w:numId w:val="5"/>
        </w:num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Принцип сознательности. Когда ребенок узнает что либо новое, он всегда задает вопросы : для чего? почему? Чтобы на них ответить , ребенок должен понимать цель учебной задачи, которую перед ним поставили.</w:t>
      </w:r>
    </w:p>
    <w:p w:rsidR="001D2888" w:rsidRPr="001D2888" w:rsidRDefault="001D2888" w:rsidP="00162B1F">
      <w:pPr>
        <w:pStyle w:val="aa"/>
        <w:numPr>
          <w:ilvl w:val="0"/>
          <w:numId w:val="5"/>
        </w:num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Принцип наглядности. Непосредственная зрительная наглядность рассчитана на возникновение эстетического восприятия конкретного изделия и желание его сотворить. Через создание изделий своими руками у детей формируется положительный эмоциональный настрой, который способствует общению, развитию речи, воображению, фантазии.</w:t>
      </w:r>
    </w:p>
    <w:p w:rsidR="001D2888" w:rsidRPr="00162B1F" w:rsidRDefault="001D2888" w:rsidP="00162B1F">
      <w:pPr>
        <w:pStyle w:val="aa"/>
        <w:numPr>
          <w:ilvl w:val="0"/>
          <w:numId w:val="5"/>
        </w:num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Принцип доступности и индивидуальности</w:t>
      </w:r>
      <w:r w:rsidR="00F12BF3">
        <w:rPr>
          <w:rFonts w:ascii="Times New Roman" w:eastAsia="Times New Roman" w:hAnsi="Times New Roman" w:cs="Times New Roman"/>
          <w:color w:val="000000"/>
          <w:sz w:val="28"/>
          <w:szCs w:val="28"/>
          <w:lang w:eastAsia="ru-RU"/>
        </w:rPr>
        <w:t xml:space="preserve">. </w:t>
      </w:r>
    </w:p>
    <w:p w:rsidR="003052E8" w:rsidRPr="00596E8F" w:rsidRDefault="003052E8" w:rsidP="00AA3C33">
      <w:pPr>
        <w:spacing w:after="0" w:line="240" w:lineRule="auto"/>
        <w:jc w:val="both"/>
        <w:rPr>
          <w:rFonts w:ascii="Arial" w:eastAsia="Times New Roman" w:hAnsi="Arial" w:cs="Arial"/>
          <w:color w:val="000000"/>
          <w:lang w:eastAsia="ru-RU"/>
        </w:rPr>
      </w:pPr>
    </w:p>
    <w:p w:rsidR="00596E8F" w:rsidRPr="00596E8F" w:rsidRDefault="00162B1F" w:rsidP="00AA3C33">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1.4. Планируемые результаты.</w:t>
      </w:r>
    </w:p>
    <w:p w:rsidR="00AA3C33" w:rsidRDefault="0044633F" w:rsidP="00AA3C33">
      <w:pPr>
        <w:spacing w:after="0" w:line="240" w:lineRule="auto"/>
        <w:jc w:val="both"/>
        <w:rPr>
          <w:rFonts w:ascii="Times New Roman" w:hAnsi="Times New Roman" w:cs="Times New Roman"/>
          <w:sz w:val="28"/>
          <w:szCs w:val="28"/>
          <w:shd w:val="clear" w:color="auto" w:fill="FFFFFF"/>
        </w:rPr>
      </w:pPr>
      <w:r w:rsidRPr="00852F28">
        <w:rPr>
          <w:rFonts w:ascii="Times New Roman" w:hAnsi="Times New Roman" w:cs="Times New Roman"/>
          <w:sz w:val="28"/>
          <w:szCs w:val="28"/>
          <w:shd w:val="clear" w:color="auto" w:fill="FFFFFF"/>
        </w:rPr>
        <w:t>Решение задач данной программы поможет детям овладеть  основными приемами в технике «бумажная пластика»: разрывать и сминать бумагу, согласовывать свои усилия и действия, передавать образ предмета, явления окружающего мира. Освоению навыков работы с клеем, и самое главное разовьют   умелость рук</w:t>
      </w:r>
      <w:r w:rsidR="00852F28" w:rsidRPr="00852F28">
        <w:rPr>
          <w:rFonts w:ascii="Times New Roman" w:hAnsi="Times New Roman" w:cs="Times New Roman"/>
          <w:sz w:val="28"/>
          <w:szCs w:val="28"/>
          <w:shd w:val="clear" w:color="auto" w:fill="FFFFFF"/>
        </w:rPr>
        <w:t>.</w:t>
      </w:r>
    </w:p>
    <w:p w:rsidR="00F12BF3" w:rsidRDefault="008E52DC" w:rsidP="00F12BF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2.Содержательный раздел</w:t>
      </w:r>
    </w:p>
    <w:p w:rsidR="008E52DC" w:rsidRDefault="008E52DC" w:rsidP="00F12BF3">
      <w:pPr>
        <w:spacing w:after="0" w:line="240" w:lineRule="auto"/>
        <w:jc w:val="center"/>
        <w:rPr>
          <w:rFonts w:ascii="Times New Roman" w:eastAsia="Times New Roman" w:hAnsi="Times New Roman" w:cs="Times New Roman"/>
          <w:b/>
          <w:sz w:val="28"/>
          <w:szCs w:val="28"/>
          <w:lang w:eastAsia="ru-RU"/>
        </w:rPr>
      </w:pPr>
    </w:p>
    <w:p w:rsidR="008E52DC" w:rsidRDefault="008E52DC" w:rsidP="008E52D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Описание форм, способов, методов и средств реализации программы</w:t>
      </w:r>
    </w:p>
    <w:p w:rsidR="008E52DC" w:rsidRDefault="008E52DC" w:rsidP="008E52D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Методы:</w:t>
      </w:r>
    </w:p>
    <w:p w:rsidR="008E52DC" w:rsidRDefault="008E52DC" w:rsidP="008E52DC">
      <w:pPr>
        <w:pStyle w:val="aa"/>
        <w:numPr>
          <w:ilvl w:val="0"/>
          <w:numId w:val="6"/>
        </w:numPr>
        <w:spacing w:after="0" w:line="240" w:lineRule="auto"/>
        <w:rPr>
          <w:rFonts w:ascii="Times New Roman" w:eastAsia="Times New Roman" w:hAnsi="Times New Roman" w:cs="Times New Roman"/>
          <w:sz w:val="28"/>
          <w:szCs w:val="28"/>
          <w:lang w:eastAsia="ru-RU"/>
        </w:rPr>
      </w:pPr>
      <w:r w:rsidRPr="008E52DC">
        <w:rPr>
          <w:rFonts w:ascii="Times New Roman" w:eastAsia="Times New Roman" w:hAnsi="Times New Roman" w:cs="Times New Roman"/>
          <w:sz w:val="28"/>
          <w:szCs w:val="28"/>
          <w:lang w:eastAsia="ru-RU"/>
        </w:rPr>
        <w:t>Бе</w:t>
      </w:r>
      <w:r>
        <w:rPr>
          <w:rFonts w:ascii="Times New Roman" w:eastAsia="Times New Roman" w:hAnsi="Times New Roman" w:cs="Times New Roman"/>
          <w:sz w:val="28"/>
          <w:szCs w:val="28"/>
          <w:lang w:eastAsia="ru-RU"/>
        </w:rPr>
        <w:t>седа, рассказ, сказка.</w:t>
      </w:r>
    </w:p>
    <w:p w:rsidR="008E52DC" w:rsidRDefault="008E52DC" w:rsidP="008E52DC">
      <w:pPr>
        <w:pStyle w:val="aa"/>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иллюстраций.</w:t>
      </w:r>
    </w:p>
    <w:p w:rsidR="008E52DC" w:rsidRDefault="008E52DC" w:rsidP="008E52DC">
      <w:pPr>
        <w:pStyle w:val="aa"/>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Показ образца выполнения последовательности работы.</w:t>
      </w:r>
    </w:p>
    <w:p w:rsidR="008E52DC" w:rsidRDefault="008E52DC" w:rsidP="008E52DC">
      <w:pPr>
        <w:spacing w:after="0" w:line="240" w:lineRule="auto"/>
        <w:rPr>
          <w:rFonts w:ascii="Times New Roman" w:eastAsia="Times New Roman" w:hAnsi="Times New Roman" w:cs="Times New Roman"/>
          <w:b/>
          <w:sz w:val="28"/>
          <w:szCs w:val="28"/>
          <w:lang w:eastAsia="ru-RU"/>
        </w:rPr>
      </w:pPr>
      <w:r w:rsidRPr="008E52DC">
        <w:rPr>
          <w:rFonts w:ascii="Times New Roman" w:eastAsia="Times New Roman" w:hAnsi="Times New Roman" w:cs="Times New Roman"/>
          <w:b/>
          <w:sz w:val="28"/>
          <w:szCs w:val="28"/>
          <w:lang w:eastAsia="ru-RU"/>
        </w:rPr>
        <w:t>Ф</w:t>
      </w:r>
      <w:r>
        <w:rPr>
          <w:rFonts w:ascii="Times New Roman" w:eastAsia="Times New Roman" w:hAnsi="Times New Roman" w:cs="Times New Roman"/>
          <w:b/>
          <w:sz w:val="28"/>
          <w:szCs w:val="28"/>
          <w:lang w:eastAsia="ru-RU"/>
        </w:rPr>
        <w:t>ормы подведения итогов реализации дополнительной образовательной программы:</w:t>
      </w:r>
    </w:p>
    <w:p w:rsidR="008E52DC" w:rsidRPr="008E52DC" w:rsidRDefault="008E52DC" w:rsidP="008E52DC">
      <w:pPr>
        <w:pStyle w:val="aa"/>
        <w:numPr>
          <w:ilvl w:val="0"/>
          <w:numId w:val="7"/>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Составления альбома лучших работ.</w:t>
      </w:r>
    </w:p>
    <w:p w:rsidR="008E52DC" w:rsidRPr="008E52DC" w:rsidRDefault="008E52DC" w:rsidP="008E52DC">
      <w:pPr>
        <w:pStyle w:val="aa"/>
        <w:numPr>
          <w:ilvl w:val="0"/>
          <w:numId w:val="7"/>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Проведения выставок лучших работ.</w:t>
      </w:r>
    </w:p>
    <w:p w:rsidR="008E52DC" w:rsidRPr="008E52DC" w:rsidRDefault="008E52DC" w:rsidP="00E33A91">
      <w:pPr>
        <w:pStyle w:val="aa"/>
        <w:spacing w:after="0" w:line="240" w:lineRule="auto"/>
        <w:rPr>
          <w:rFonts w:ascii="Times New Roman" w:eastAsia="Times New Roman" w:hAnsi="Times New Roman" w:cs="Times New Roman"/>
          <w:b/>
          <w:sz w:val="28"/>
          <w:szCs w:val="28"/>
          <w:lang w:eastAsia="ru-RU"/>
        </w:rPr>
      </w:pPr>
    </w:p>
    <w:p w:rsidR="00F12BF3" w:rsidRDefault="00F12BF3" w:rsidP="00F12BF3">
      <w:pPr>
        <w:shd w:val="clear" w:color="auto" w:fill="FFFFFF"/>
        <w:spacing w:before="45" w:after="0" w:line="293" w:lineRule="atLeast"/>
        <w:ind w:left="165"/>
        <w:jc w:val="center"/>
        <w:rPr>
          <w:rFonts w:ascii="Times New Roman" w:eastAsia="Times New Roman" w:hAnsi="Times New Roman" w:cs="Times New Roman"/>
          <w:b/>
          <w:sz w:val="28"/>
          <w:szCs w:val="28"/>
          <w:lang w:eastAsia="ru-RU"/>
        </w:rPr>
      </w:pPr>
      <w:r w:rsidRPr="00F12BF3">
        <w:rPr>
          <w:rFonts w:ascii="Times New Roman" w:eastAsia="Times New Roman" w:hAnsi="Times New Roman" w:cs="Times New Roman"/>
          <w:b/>
          <w:sz w:val="28"/>
          <w:szCs w:val="28"/>
          <w:lang w:eastAsia="ru-RU"/>
        </w:rPr>
        <w:t>3. Организационный раздел</w:t>
      </w:r>
    </w:p>
    <w:p w:rsidR="00F12BF3" w:rsidRPr="00F12BF3" w:rsidRDefault="00F12BF3" w:rsidP="008E52DC">
      <w:pPr>
        <w:shd w:val="clear" w:color="auto" w:fill="FFFFFF"/>
        <w:spacing w:before="45" w:after="0" w:line="293"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Система работы</w:t>
      </w:r>
    </w:p>
    <w:p w:rsidR="00F12BF3" w:rsidRDefault="00F12BF3" w:rsidP="00F12BF3">
      <w:pPr>
        <w:spacing w:after="0" w:line="240" w:lineRule="auto"/>
        <w:ind w:left="-360" w:firstLine="360"/>
        <w:jc w:val="both"/>
        <w:rPr>
          <w:rFonts w:ascii="Times New Roman" w:eastAsia="Times New Roman" w:hAnsi="Times New Roman" w:cs="Times New Roman"/>
          <w:b/>
          <w:bCs/>
          <w:color w:val="000000"/>
          <w:sz w:val="28"/>
          <w:szCs w:val="28"/>
          <w:lang w:eastAsia="ru-RU"/>
        </w:rPr>
      </w:pPr>
    </w:p>
    <w:p w:rsidR="00F12BF3" w:rsidRDefault="00F12BF3" w:rsidP="00F12BF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рассчитана на 4 года. </w:t>
      </w:r>
    </w:p>
    <w:p w:rsidR="00F12BF3" w:rsidRDefault="00F12BF3" w:rsidP="00F12BF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Перспективное планирование </w:t>
      </w:r>
      <w:r w:rsidRPr="00596E8F">
        <w:rPr>
          <w:rFonts w:ascii="Times New Roman" w:eastAsia="Times New Roman" w:hAnsi="Times New Roman" w:cs="Times New Roman"/>
          <w:color w:val="000000"/>
          <w:sz w:val="28"/>
          <w:szCs w:val="28"/>
          <w:lang w:eastAsia="ru-RU"/>
        </w:rPr>
        <w:t>описывает курс подготовки по бумажной пластике и оригам</w:t>
      </w:r>
      <w:r w:rsidR="00EE1841">
        <w:rPr>
          <w:rFonts w:ascii="Times New Roman" w:eastAsia="Times New Roman" w:hAnsi="Times New Roman" w:cs="Times New Roman"/>
          <w:color w:val="000000"/>
          <w:sz w:val="28"/>
          <w:szCs w:val="28"/>
          <w:lang w:eastAsia="ru-RU"/>
        </w:rPr>
        <w:t>и детей младшего возраста 4-5</w:t>
      </w:r>
      <w:r w:rsidRPr="00596E8F">
        <w:rPr>
          <w:rFonts w:ascii="Times New Roman" w:eastAsia="Times New Roman" w:hAnsi="Times New Roman" w:cs="Times New Roman"/>
          <w:color w:val="000000"/>
          <w:sz w:val="28"/>
          <w:szCs w:val="28"/>
          <w:lang w:eastAsia="ru-RU"/>
        </w:rPr>
        <w:t xml:space="preserve"> лет.</w:t>
      </w:r>
    </w:p>
    <w:p w:rsidR="00F12BF3" w:rsidRDefault="00F12BF3" w:rsidP="00F12BF3">
      <w:pPr>
        <w:spacing w:after="0" w:line="240" w:lineRule="auto"/>
        <w:jc w:val="both"/>
        <w:rPr>
          <w:rFonts w:ascii="Times New Roman" w:eastAsia="Times New Roman" w:hAnsi="Times New Roman" w:cs="Times New Roman"/>
          <w:color w:val="000000"/>
          <w:sz w:val="28"/>
          <w:szCs w:val="28"/>
          <w:lang w:eastAsia="ru-RU"/>
        </w:rPr>
      </w:pPr>
      <w:r w:rsidRPr="00596E8F">
        <w:rPr>
          <w:rFonts w:ascii="Times New Roman" w:eastAsia="Times New Roman" w:hAnsi="Times New Roman" w:cs="Times New Roman"/>
          <w:color w:val="000000"/>
          <w:sz w:val="28"/>
          <w:szCs w:val="28"/>
          <w:lang w:eastAsia="ru-RU"/>
        </w:rPr>
        <w:t>Программа предполагает проведение одног</w:t>
      </w:r>
      <w:r>
        <w:rPr>
          <w:rFonts w:ascii="Times New Roman" w:eastAsia="Times New Roman" w:hAnsi="Times New Roman" w:cs="Times New Roman"/>
          <w:color w:val="000000"/>
          <w:sz w:val="28"/>
          <w:szCs w:val="28"/>
          <w:lang w:eastAsia="ru-RU"/>
        </w:rPr>
        <w:t xml:space="preserve">о занятия в неделю во </w:t>
      </w:r>
      <w:r w:rsidRPr="00596E8F">
        <w:rPr>
          <w:rFonts w:ascii="Times New Roman" w:eastAsia="Times New Roman" w:hAnsi="Times New Roman" w:cs="Times New Roman"/>
          <w:color w:val="000000"/>
          <w:sz w:val="28"/>
          <w:szCs w:val="28"/>
          <w:lang w:eastAsia="ru-RU"/>
        </w:rPr>
        <w:t>вторую половину дня. Общее количество учебных занятий в год – 31.</w:t>
      </w:r>
    </w:p>
    <w:p w:rsidR="00F12BF3" w:rsidRDefault="00F12BF3" w:rsidP="00F12BF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Время проведения занятий </w:t>
      </w:r>
      <w:r>
        <w:rPr>
          <w:rFonts w:ascii="Times New Roman" w:eastAsia="Times New Roman" w:hAnsi="Times New Roman" w:cs="Times New Roman"/>
          <w:color w:val="000000"/>
          <w:sz w:val="28"/>
          <w:szCs w:val="28"/>
          <w:lang w:eastAsia="ru-RU"/>
        </w:rPr>
        <w:t xml:space="preserve">15 </w:t>
      </w:r>
      <w:r w:rsidRPr="00596E8F">
        <w:rPr>
          <w:rFonts w:ascii="Times New Roman" w:eastAsia="Times New Roman" w:hAnsi="Times New Roman" w:cs="Times New Roman"/>
          <w:color w:val="000000"/>
          <w:sz w:val="28"/>
          <w:szCs w:val="28"/>
          <w:lang w:eastAsia="ru-RU"/>
        </w:rPr>
        <w:t>минут.</w:t>
      </w:r>
    </w:p>
    <w:p w:rsidR="00AA3C33" w:rsidRDefault="00AA3C33" w:rsidP="00AA3C33">
      <w:pPr>
        <w:spacing w:after="0" w:line="240" w:lineRule="auto"/>
        <w:jc w:val="both"/>
        <w:rPr>
          <w:rFonts w:ascii="Times New Roman" w:eastAsia="Times New Roman" w:hAnsi="Times New Roman" w:cs="Times New Roman"/>
          <w:color w:val="000000"/>
          <w:sz w:val="28"/>
          <w:szCs w:val="28"/>
          <w:lang w:eastAsia="ru-RU"/>
        </w:rPr>
      </w:pPr>
    </w:p>
    <w:p w:rsidR="00AA3C33" w:rsidRPr="00596E8F" w:rsidRDefault="00AA3C33" w:rsidP="00AA3C33">
      <w:pPr>
        <w:spacing w:after="0" w:line="240" w:lineRule="auto"/>
        <w:jc w:val="both"/>
        <w:rPr>
          <w:rFonts w:ascii="Arial" w:eastAsia="Times New Roman" w:hAnsi="Arial" w:cs="Arial"/>
          <w:color w:val="000000"/>
          <w:lang w:eastAsia="ru-RU"/>
        </w:rPr>
      </w:pPr>
    </w:p>
    <w:p w:rsidR="00AA3C33" w:rsidRPr="00852F28" w:rsidRDefault="00596E8F" w:rsidP="00596E8F">
      <w:pPr>
        <w:spacing w:after="0" w:line="240" w:lineRule="auto"/>
        <w:ind w:left="360"/>
        <w:jc w:val="center"/>
        <w:rPr>
          <w:rFonts w:ascii="Times New Roman" w:eastAsia="Times New Roman" w:hAnsi="Times New Roman" w:cs="Times New Roman"/>
          <w:sz w:val="28"/>
          <w:szCs w:val="28"/>
          <w:lang w:eastAsia="ru-RU"/>
        </w:rPr>
      </w:pPr>
      <w:r w:rsidRPr="00852F28">
        <w:rPr>
          <w:rFonts w:ascii="Times New Roman" w:eastAsia="Times New Roman" w:hAnsi="Times New Roman" w:cs="Times New Roman"/>
          <w:b/>
          <w:bCs/>
          <w:i/>
          <w:iCs/>
          <w:sz w:val="28"/>
          <w:szCs w:val="28"/>
          <w:lang w:eastAsia="ru-RU"/>
        </w:rPr>
        <w:t>Тематическое планирование  </w:t>
      </w:r>
    </w:p>
    <w:tbl>
      <w:tblPr>
        <w:tblStyle w:val="a9"/>
        <w:tblW w:w="9456" w:type="dxa"/>
        <w:tblLayout w:type="fixed"/>
        <w:tblLook w:val="04A0"/>
      </w:tblPr>
      <w:tblGrid>
        <w:gridCol w:w="2160"/>
        <w:gridCol w:w="4743"/>
        <w:gridCol w:w="2553"/>
      </w:tblGrid>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            </w:t>
            </w:r>
            <w:r w:rsidRPr="00852F28">
              <w:rPr>
                <w:rFonts w:ascii="Times New Roman" w:eastAsia="Times New Roman" w:hAnsi="Times New Roman" w:cs="Times New Roman"/>
                <w:sz w:val="28"/>
                <w:szCs w:val="28"/>
                <w:lang w:eastAsia="ru-RU"/>
              </w:rPr>
              <w:t> </w:t>
            </w:r>
            <w:r w:rsidRPr="0044633F">
              <w:rPr>
                <w:rFonts w:ascii="Times New Roman" w:eastAsia="Times New Roman" w:hAnsi="Times New Roman" w:cs="Times New Roman"/>
                <w:b/>
                <w:bCs/>
                <w:sz w:val="28"/>
                <w:szCs w:val="28"/>
                <w:lang w:eastAsia="ru-RU"/>
              </w:rPr>
              <w:t>Тема</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                              </w:t>
            </w:r>
            <w:r w:rsidRPr="00852F28">
              <w:rPr>
                <w:rFonts w:ascii="Times New Roman" w:eastAsia="Times New Roman" w:hAnsi="Times New Roman" w:cs="Times New Roman"/>
                <w:sz w:val="28"/>
                <w:szCs w:val="28"/>
                <w:lang w:eastAsia="ru-RU"/>
              </w:rPr>
              <w:t> </w:t>
            </w:r>
            <w:r w:rsidRPr="0044633F">
              <w:rPr>
                <w:rFonts w:ascii="Times New Roman" w:eastAsia="Times New Roman" w:hAnsi="Times New Roman" w:cs="Times New Roman"/>
                <w:b/>
                <w:bCs/>
                <w:sz w:val="28"/>
                <w:szCs w:val="28"/>
                <w:lang w:eastAsia="ru-RU"/>
              </w:rPr>
              <w:t>Задачи</w:t>
            </w:r>
          </w:p>
        </w:tc>
        <w:tc>
          <w:tcPr>
            <w:tcW w:w="1349"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sz w:val="28"/>
                <w:szCs w:val="28"/>
                <w:lang w:eastAsia="ru-RU"/>
              </w:rPr>
              <w:t>         Материал</w:t>
            </w:r>
          </w:p>
        </w:tc>
      </w:tr>
      <w:tr w:rsidR="00852F28" w:rsidRPr="0044633F" w:rsidTr="00A06442">
        <w:tc>
          <w:tcPr>
            <w:tcW w:w="5000" w:type="pct"/>
            <w:gridSpan w:val="3"/>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i/>
                <w:iCs/>
                <w:sz w:val="28"/>
                <w:szCs w:val="28"/>
                <w:lang w:eastAsia="ru-RU"/>
              </w:rPr>
              <w:t>                                                              </w:t>
            </w:r>
            <w:r w:rsidRPr="0044633F">
              <w:rPr>
                <w:rFonts w:ascii="Times New Roman" w:eastAsia="Times New Roman" w:hAnsi="Times New Roman" w:cs="Times New Roman"/>
                <w:b/>
                <w:bCs/>
                <w:i/>
                <w:iCs/>
                <w:sz w:val="28"/>
                <w:szCs w:val="28"/>
                <w:lang w:eastAsia="ru-RU"/>
              </w:rPr>
              <w:t>Октябрь</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Осенние листочки</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Двусторонняя бумага ярких цветов(жёлтый, оранжевый, красный), 1/2 альбомного листа,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Дождик, дождик – кап, кап</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детей отрывать небольшие кусочки бумаги от большого, аккуратно приклеивать на картон. Пространственное освоение листа</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Зонтик,1/2 белого картона, цветная бумага(оттенки синего)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Яблоки в корзине</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мять бумагу, скатывать из неё комочки, обмакивая в клей приклеивать их к картону, аккуратно работать с клеем. Развитие сенсоматорики.</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1/2 альбомного листа с изображением корзинки, кусочки бумаги желтого красного,зеленого цветов,</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клей ПВА</w:t>
            </w:r>
          </w:p>
        </w:tc>
      </w:tr>
      <w:tr w:rsidR="00852F28" w:rsidRPr="0044633F" w:rsidTr="00A06442">
        <w:trPr>
          <w:trHeight w:val="1963"/>
        </w:trPr>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lastRenderedPageBreak/>
              <w:t>Ветка рябины</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Продолжать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44633F" w:rsidRPr="0044633F" w:rsidRDefault="0044633F" w:rsidP="0044633F">
            <w:pPr>
              <w:spacing w:line="293" w:lineRule="atLeast"/>
              <w:ind w:left="-360" w:right="355"/>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 </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¼ тонированного листа ватмана, засушливые листья рябины, бумажные салфетки красного цвета; клей, кисти, салфетки</w:t>
            </w:r>
          </w:p>
        </w:tc>
      </w:tr>
      <w:tr w:rsidR="00852F28" w:rsidRPr="0044633F" w:rsidTr="00A06442">
        <w:tc>
          <w:tcPr>
            <w:tcW w:w="5000" w:type="pct"/>
            <w:gridSpan w:val="3"/>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Ноябрь</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Конфетки    </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Продолжать знакомить детей с бумагой и её 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Двусторонняя бумага ярких цветов; лист картона круглой формы (тарелочка); клей ПВА.</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Мороженное в вафельном стаканчике</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последовательно выполнять работу:, скатывать салфетки в комочек, обмакивать в клей и прикладывать близко друг другу, развивать цветовое восприятие.</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Кукла Катя, 1/2 альбомного листа с изображением вафельного рожка, цветные бумажные салфетки, клей ПВА</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Толстые животики</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детей формировать из бумаги комочки, приклеивать их в определенном месте основы; аккуратно закрашивать, не выходя за контур карандашом.</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Двусторонняя бумага черного и коричневого цветов, картинки с контурным изображениями мишки и Чебурашки; клей ПВА; цветные карандаши</w:t>
            </w:r>
          </w:p>
        </w:tc>
      </w:tr>
      <w:tr w:rsidR="00852F28" w:rsidRPr="0044633F" w:rsidTr="00A06442">
        <w:tc>
          <w:tcPr>
            <w:tcW w:w="1142"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Петушок-золотой гребешок</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 xml:space="preserve">Упражнять в комкании и скатывании в жгутики полосок от бумажных салфеток (техника бумагопластики). Продолжать формировать навыки аппликации (наклеивание бумажных </w:t>
            </w:r>
            <w:r w:rsidRPr="0044633F">
              <w:rPr>
                <w:rFonts w:ascii="Times New Roman" w:eastAsia="Times New Roman" w:hAnsi="Times New Roman" w:cs="Times New Roman"/>
                <w:sz w:val="28"/>
                <w:szCs w:val="28"/>
                <w:lang w:eastAsia="ru-RU"/>
              </w:rPr>
              <w:lastRenderedPageBreak/>
              <w:t>шариков на силуэт хвоста).</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lastRenderedPageBreak/>
              <w:t xml:space="preserve">¼ тонированного листа ватмана с силуэтом петушка хвост не раскрашенный, цветные бумажные </w:t>
            </w:r>
            <w:r w:rsidRPr="0044633F">
              <w:rPr>
                <w:rFonts w:ascii="Times New Roman" w:eastAsia="Times New Roman" w:hAnsi="Times New Roman" w:cs="Times New Roman"/>
                <w:sz w:val="28"/>
                <w:szCs w:val="28"/>
                <w:lang w:eastAsia="ru-RU"/>
              </w:rPr>
              <w:lastRenderedPageBreak/>
              <w:t>салфетки; клей, кисти, салфетки</w:t>
            </w:r>
          </w:p>
        </w:tc>
      </w:tr>
      <w:tr w:rsidR="00852F28" w:rsidRPr="0044633F" w:rsidTr="00A06442">
        <w:tc>
          <w:tcPr>
            <w:tcW w:w="5000" w:type="pct"/>
            <w:gridSpan w:val="3"/>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lastRenderedPageBreak/>
              <w:t>                                                       Декабрь</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Сугробы, снег на деревьях</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Закреплять умение детей аккуратно разрывать бумагу на кусочки различного размера и формы, аккуратно приклеивать на основу (на крону деревьев, на землю),пространственное освоение листа, развитие воображения. Продолжать учиться действовать сообща.</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¼ тонированного листа ватмана с изображением деревьев, листы белой бумаги;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Мы слепили снеговика (коллективная работа)</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Закреплять знание детей о круглой форме, о различии предметов по величине, учить детей работать с ватными дисками различной величины, составлять изображение, из частей правильно располагая их по величине. Упражнять в аккуратном наклеивании, правильном промазывании ватного диска.</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Картинка с изображением снеговика, картина с предыдущего занятия, ватные диски разной величины, кусочки цветного картона, фломастеры,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Пушистый воротничок для Деда Мороза и Снегурочки</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отрывать   от листа бумаги кусочки и полосочки, сминать бумагу в комочки, использовать бумагу в зависимости от ее качеств. Воспитывать интерес к аппликации.</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Заготовки рисунков с изображением Деда Мороза или Снегурочки, белая бумага, клей, кисти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Новогодняя елочка</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детей составлять аппликативное изображение елочки из готовых форм (треугольников), с частичным наложением друг на друга. Продолжать учить скатывать из мелких кусочков бумаги шарики, аккуратно пользоваться клеем. Воспитывать самостоятельность и доброжелательные отношения к другим детям</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½ альбомного листа, заготовки из зеленой бумаги (треугольники разных размеров), двусторонняя бумага ярких цветов (фантики) , клей, кисти, салфетки</w:t>
            </w:r>
          </w:p>
        </w:tc>
      </w:tr>
      <w:tr w:rsidR="00852F28" w:rsidRPr="0044633F" w:rsidTr="00A06442">
        <w:tc>
          <w:tcPr>
            <w:tcW w:w="5000" w:type="pct"/>
            <w:gridSpan w:val="3"/>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Январь</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xml:space="preserve">Зайка </w:t>
            </w:r>
            <w:r w:rsidRPr="0044633F">
              <w:rPr>
                <w:rFonts w:ascii="Times New Roman" w:eastAsia="Times New Roman" w:hAnsi="Times New Roman" w:cs="Times New Roman"/>
                <w:b/>
                <w:bCs/>
                <w:i/>
                <w:iCs/>
                <w:sz w:val="28"/>
                <w:szCs w:val="28"/>
                <w:lang w:eastAsia="ru-RU"/>
              </w:rPr>
              <w:lastRenderedPageBreak/>
              <w:t>беленький сидит</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lastRenderedPageBreak/>
              <w:t xml:space="preserve">Упражнять в умении скатывать </w:t>
            </w:r>
            <w:r w:rsidRPr="0044633F">
              <w:rPr>
                <w:rFonts w:ascii="Times New Roman" w:eastAsia="Times New Roman" w:hAnsi="Times New Roman" w:cs="Times New Roman"/>
                <w:sz w:val="28"/>
                <w:szCs w:val="28"/>
                <w:lang w:eastAsia="ru-RU"/>
              </w:rPr>
              <w:lastRenderedPageBreak/>
              <w:t>бумажную салфетку в комки, составлять предмет, дополнять образ недостающими деталями. Аккуратно пользоваться клеем. Развивать желание работать вместе с другими детьми Воспитывать дружеские отношения</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lastRenderedPageBreak/>
              <w:t xml:space="preserve">Игрушка зайчика, </w:t>
            </w:r>
            <w:r w:rsidRPr="0044633F">
              <w:rPr>
                <w:rFonts w:ascii="Times New Roman" w:eastAsia="Times New Roman" w:hAnsi="Times New Roman" w:cs="Times New Roman"/>
                <w:sz w:val="28"/>
                <w:szCs w:val="28"/>
                <w:lang w:eastAsia="ru-RU"/>
              </w:rPr>
              <w:lastRenderedPageBreak/>
              <w:t>¼ тонированного листа ватмана, белые бумажные салфетки, ватные диски, разрезанные на части,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lastRenderedPageBreak/>
              <w:t>На полянку на лужок тихо падает снежок</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Продолжать учить скатывать из мелких кусочков бумаги шарики и равномерно наклеивать по всему листу. Развивать эстетическое восприятие, желание довести начатую работу до конца.</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Картина с предыдущего занятия, кусочки фольги, белой бумаги,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Покормим птичек</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Закреплять умение детей аккуратно разрывать бумагу на кусочки небольшого размера, приклеивать кусочки бумаги к картону; формировать интерес и положительное отношение к аппликации.</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 </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Двусторонняя коричневая бумага; ½ альбомного листа с контурным изображением птички, игрушечная птичка, клей, кисти, салфетки</w:t>
            </w:r>
          </w:p>
        </w:tc>
      </w:tr>
      <w:tr w:rsidR="00852F28" w:rsidRPr="0044633F" w:rsidTr="00A06442">
        <w:tc>
          <w:tcPr>
            <w:tcW w:w="5000" w:type="pct"/>
            <w:gridSpan w:val="3"/>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Февраль</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Котенок по имени «Гав»</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Закреплять умение детей аккуратно разрывать бумагу на кусочки различного размера и формы, приклеивать кусочки бумаги по контуру. Формировать интерес и заботливое отношение к домашним животным.</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Игрушка котенок, ½ альбомного листа с контурным изображением котенка, двусторонняя бумага цветная бумага,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Кудрявый барашек</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Упражнять в умении отрывать от листа бумаги кусочки и полосочки, сминать бумагу в комочки, использовать бумагу в зависимости от ее качества. Воспитывать интерес к работе с бумагой.</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Тонированная бумага с контуром барашка, белая бумага, игрушка барашек,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Игрушки</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xml:space="preserve">(пирамидка, </w:t>
            </w:r>
            <w:r w:rsidRPr="0044633F">
              <w:rPr>
                <w:rFonts w:ascii="Times New Roman" w:eastAsia="Times New Roman" w:hAnsi="Times New Roman" w:cs="Times New Roman"/>
                <w:b/>
                <w:bCs/>
                <w:i/>
                <w:iCs/>
                <w:sz w:val="28"/>
                <w:szCs w:val="28"/>
                <w:lang w:eastAsia="ru-RU"/>
              </w:rPr>
              <w:lastRenderedPageBreak/>
              <w:t>неваляшка)</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lastRenderedPageBreak/>
              <w:t xml:space="preserve">Продолжать учить скатывать салфетки в комки, выполнять поделку из нескольких шариков, </w:t>
            </w:r>
            <w:r w:rsidRPr="0044633F">
              <w:rPr>
                <w:rFonts w:ascii="Times New Roman" w:eastAsia="Times New Roman" w:hAnsi="Times New Roman" w:cs="Times New Roman"/>
                <w:sz w:val="28"/>
                <w:szCs w:val="28"/>
                <w:lang w:eastAsia="ru-RU"/>
              </w:rPr>
              <w:lastRenderedPageBreak/>
              <w:t>правильно располагая их по величине, закрепить знание основных цветов. Воспитывать бережное отношение к игрушкам.</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lastRenderedPageBreak/>
              <w:t xml:space="preserve">½ альбомного листа, цветные бумажные </w:t>
            </w:r>
            <w:r w:rsidRPr="0044633F">
              <w:rPr>
                <w:rFonts w:ascii="Times New Roman" w:eastAsia="Times New Roman" w:hAnsi="Times New Roman" w:cs="Times New Roman"/>
                <w:sz w:val="28"/>
                <w:szCs w:val="28"/>
                <w:lang w:eastAsia="ru-RU"/>
              </w:rPr>
              <w:lastRenderedPageBreak/>
              <w:t>салфетки, клей ПВА; пирамидка</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lastRenderedPageBreak/>
              <w:t>Летят самолеты</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Закреплять умение составлять предмет из нескольких деталей разной формы и размера</w:t>
            </w:r>
            <w:r w:rsidRPr="0044633F">
              <w:rPr>
                <w:rFonts w:ascii="Times New Roman" w:eastAsia="Times New Roman" w:hAnsi="Times New Roman" w:cs="Times New Roman"/>
                <w:i/>
                <w:iCs/>
                <w:sz w:val="28"/>
                <w:szCs w:val="28"/>
                <w:lang w:eastAsia="ru-RU"/>
              </w:rPr>
              <w:t>(прямоугольников, полосок).</w:t>
            </w:r>
            <w:r w:rsidRPr="00852F28">
              <w:rPr>
                <w:rFonts w:ascii="Times New Roman" w:eastAsia="Times New Roman" w:hAnsi="Times New Roman" w:cs="Times New Roman"/>
                <w:sz w:val="28"/>
                <w:szCs w:val="28"/>
                <w:lang w:eastAsia="ru-RU"/>
              </w:rPr>
              <w:t> </w:t>
            </w:r>
            <w:r w:rsidRPr="0044633F">
              <w:rPr>
                <w:rFonts w:ascii="Times New Roman" w:eastAsia="Times New Roman" w:hAnsi="Times New Roman" w:cs="Times New Roman"/>
                <w:sz w:val="28"/>
                <w:szCs w:val="28"/>
                <w:lang w:eastAsia="ru-RU"/>
              </w:rPr>
              <w:t>Правильно располагать предмет на панно</w:t>
            </w:r>
            <w:r w:rsidRPr="00852F28">
              <w:rPr>
                <w:rFonts w:ascii="Times New Roman" w:eastAsia="Times New Roman" w:hAnsi="Times New Roman" w:cs="Times New Roman"/>
                <w:sz w:val="28"/>
                <w:szCs w:val="28"/>
                <w:lang w:eastAsia="ru-RU"/>
              </w:rPr>
              <w:t> </w:t>
            </w:r>
            <w:r w:rsidRPr="0044633F">
              <w:rPr>
                <w:rFonts w:ascii="Times New Roman" w:eastAsia="Times New Roman" w:hAnsi="Times New Roman" w:cs="Times New Roman"/>
                <w:i/>
                <w:iCs/>
                <w:sz w:val="28"/>
                <w:szCs w:val="28"/>
                <w:lang w:eastAsia="ru-RU"/>
              </w:rPr>
              <w:t>(в виде российскогофлага)</w:t>
            </w:r>
            <w:r w:rsidRPr="0044633F">
              <w:rPr>
                <w:rFonts w:ascii="Times New Roman" w:eastAsia="Times New Roman" w:hAnsi="Times New Roman" w:cs="Times New Roman"/>
                <w:sz w:val="28"/>
                <w:szCs w:val="28"/>
                <w:lang w:eastAsia="ru-RU"/>
              </w:rPr>
              <w:t>. Аккуратно пользоваться клеем, намазывать всю форму. Воспитывать чувство патриотизма, умение радоваться общему результату</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¼ тонированного листа ватмана,</w:t>
            </w:r>
            <w:r w:rsidRPr="00852F28">
              <w:rPr>
                <w:rFonts w:ascii="Times New Roman" w:eastAsia="Times New Roman" w:hAnsi="Times New Roman" w:cs="Times New Roman"/>
                <w:i/>
                <w:iCs/>
                <w:sz w:val="28"/>
                <w:szCs w:val="28"/>
                <w:lang w:eastAsia="ru-RU"/>
              </w:rPr>
              <w:t> </w:t>
            </w:r>
            <w:r w:rsidRPr="0044633F">
              <w:rPr>
                <w:rFonts w:ascii="Times New Roman" w:eastAsia="Times New Roman" w:hAnsi="Times New Roman" w:cs="Times New Roman"/>
                <w:i/>
                <w:iCs/>
                <w:sz w:val="28"/>
                <w:szCs w:val="28"/>
                <w:lang w:eastAsia="ru-RU"/>
              </w:rPr>
              <w:t>(в виде российскогофлага)</w:t>
            </w:r>
            <w:r w:rsidRPr="0044633F">
              <w:rPr>
                <w:rFonts w:ascii="Times New Roman" w:eastAsia="Times New Roman" w:hAnsi="Times New Roman" w:cs="Times New Roman"/>
                <w:sz w:val="28"/>
                <w:szCs w:val="28"/>
                <w:lang w:eastAsia="ru-RU"/>
              </w:rPr>
              <w:t>, заготовки для самолетов</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i/>
                <w:iCs/>
                <w:sz w:val="28"/>
                <w:szCs w:val="28"/>
                <w:lang w:eastAsia="ru-RU"/>
              </w:rPr>
              <w:t>(прямоугольники, полоски),</w:t>
            </w:r>
            <w:r w:rsidRPr="0044633F">
              <w:rPr>
                <w:rFonts w:ascii="Times New Roman" w:eastAsia="Times New Roman" w:hAnsi="Times New Roman" w:cs="Times New Roman"/>
                <w:sz w:val="28"/>
                <w:szCs w:val="28"/>
                <w:lang w:eastAsia="ru-RU"/>
              </w:rPr>
              <w:t>цветная бумага</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клей, кисти, салфетки.</w:t>
            </w:r>
          </w:p>
        </w:tc>
      </w:tr>
      <w:tr w:rsidR="00852F28" w:rsidRPr="0044633F" w:rsidTr="00A06442">
        <w:tc>
          <w:tcPr>
            <w:tcW w:w="5000" w:type="pct"/>
            <w:gridSpan w:val="3"/>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Март</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Цветы в подарок маме</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детей создавать красивую композицию из цветов</w:t>
            </w:r>
            <w:r w:rsidRPr="00852F28">
              <w:rPr>
                <w:rFonts w:ascii="Times New Roman" w:eastAsia="Times New Roman" w:hAnsi="Times New Roman" w:cs="Times New Roman"/>
                <w:sz w:val="28"/>
                <w:szCs w:val="28"/>
                <w:lang w:eastAsia="ru-RU"/>
              </w:rPr>
              <w:t> </w:t>
            </w:r>
            <w:r w:rsidRPr="0044633F">
              <w:rPr>
                <w:rFonts w:ascii="Times New Roman" w:eastAsia="Times New Roman" w:hAnsi="Times New Roman" w:cs="Times New Roman"/>
                <w:i/>
                <w:iCs/>
                <w:sz w:val="28"/>
                <w:szCs w:val="28"/>
                <w:lang w:eastAsia="ru-RU"/>
              </w:rPr>
              <w:t>(букет</w:t>
            </w:r>
            <w:r w:rsidRPr="0044633F">
              <w:rPr>
                <w:rFonts w:ascii="Times New Roman" w:eastAsia="Times New Roman" w:hAnsi="Times New Roman" w:cs="Times New Roman"/>
                <w:sz w:val="28"/>
                <w:szCs w:val="28"/>
                <w:lang w:eastAsia="ru-RU"/>
              </w:rPr>
              <w:t>).в смешанной технике: бумажная пластика + рваная бумага,развивать эстетическое восприятие, формировать образное представление. Воспитывать заботливое отношение к маме, желание ее порадовать.</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¼ тонированного листа ватмана с контурным изображением веточки, салфетки желтого цвета, зеленая цветная бумага,</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Смотрит солнышко в окошко</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Продолжать учить детей работать в смешанной технике: бумажная пластика + рваная бумага, дополнять по желанию недостающими деталями, развивать воображение, чувство цвета и формы.</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Альбомный лист бумаги с изображением окна, желтые бумажные салфетки,бумага желтого цвета, фломастеры,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Вышла курочка хохлатка с нею желтые цыплятки</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xml:space="preserve">(коллективная </w:t>
            </w:r>
            <w:r w:rsidRPr="0044633F">
              <w:rPr>
                <w:rFonts w:ascii="Times New Roman" w:eastAsia="Times New Roman" w:hAnsi="Times New Roman" w:cs="Times New Roman"/>
                <w:b/>
                <w:bCs/>
                <w:i/>
                <w:iCs/>
                <w:sz w:val="28"/>
                <w:szCs w:val="28"/>
                <w:lang w:eastAsia="ru-RU"/>
              </w:rPr>
              <w:lastRenderedPageBreak/>
              <w:t>работа 2 занятия)</w:t>
            </w:r>
          </w:p>
        </w:tc>
        <w:tc>
          <w:tcPr>
            <w:tcW w:w="2508" w:type="pct"/>
            <w:hideMark/>
          </w:tcPr>
          <w:p w:rsidR="0044633F" w:rsidRPr="0044633F" w:rsidRDefault="0044633F" w:rsidP="0044633F">
            <w:pPr>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lastRenderedPageBreak/>
              <w:t>Закреплять умение аккуратно</w:t>
            </w:r>
            <w:r w:rsidRPr="00852F28">
              <w:rPr>
                <w:rFonts w:ascii="Times New Roman" w:eastAsia="Times New Roman" w:hAnsi="Times New Roman" w:cs="Times New Roman"/>
                <w:sz w:val="28"/>
                <w:szCs w:val="28"/>
                <w:lang w:eastAsia="ru-RU"/>
              </w:rPr>
              <w:t> </w:t>
            </w:r>
            <w:r w:rsidRPr="0044633F">
              <w:rPr>
                <w:rFonts w:ascii="Times New Roman" w:eastAsia="Times New Roman" w:hAnsi="Times New Roman" w:cs="Times New Roman"/>
                <w:sz w:val="28"/>
                <w:szCs w:val="28"/>
                <w:lang w:eastAsia="ru-RU"/>
              </w:rPr>
              <w:br/>
              <w:t>и последовательно выполнять работу: скатывать из салфетки комочки, обмакивать их в</w:t>
            </w:r>
            <w:r w:rsidRPr="00852F28">
              <w:rPr>
                <w:rFonts w:ascii="Times New Roman" w:eastAsia="Times New Roman" w:hAnsi="Times New Roman" w:cs="Times New Roman"/>
                <w:sz w:val="28"/>
                <w:szCs w:val="28"/>
                <w:lang w:eastAsia="ru-RU"/>
              </w:rPr>
              <w:t> </w:t>
            </w:r>
            <w:r w:rsidRPr="0044633F">
              <w:rPr>
                <w:rFonts w:ascii="Times New Roman" w:eastAsia="Times New Roman" w:hAnsi="Times New Roman" w:cs="Times New Roman"/>
                <w:sz w:val="28"/>
                <w:szCs w:val="28"/>
                <w:lang w:eastAsia="ru-RU"/>
              </w:rPr>
              <w:br/>
              <w:t xml:space="preserve">клей и выкладывать по контуру. </w:t>
            </w:r>
            <w:r w:rsidRPr="0044633F">
              <w:rPr>
                <w:rFonts w:ascii="Times New Roman" w:eastAsia="Times New Roman" w:hAnsi="Times New Roman" w:cs="Times New Roman"/>
                <w:sz w:val="28"/>
                <w:szCs w:val="28"/>
                <w:lang w:eastAsia="ru-RU"/>
              </w:rPr>
              <w:lastRenderedPageBreak/>
              <w:t>Развивать цветовое восприятие. Формировать представление о домашних птицах.</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lastRenderedPageBreak/>
              <w:t xml:space="preserve">¼ тонированного листа ватмана, желтые бумажные салфетки, кусочки цветной бумаги, </w:t>
            </w:r>
            <w:r w:rsidRPr="0044633F">
              <w:rPr>
                <w:rFonts w:ascii="Times New Roman" w:eastAsia="Times New Roman" w:hAnsi="Times New Roman" w:cs="Times New Roman"/>
                <w:sz w:val="28"/>
                <w:szCs w:val="28"/>
                <w:lang w:eastAsia="ru-RU"/>
              </w:rPr>
              <w:lastRenderedPageBreak/>
              <w:t>ватные диски, фломастеры, игрушка курочки, клей, кисти, салфетки.</w:t>
            </w:r>
          </w:p>
        </w:tc>
      </w:tr>
      <w:tr w:rsidR="00852F28" w:rsidRPr="0044633F" w:rsidTr="00A06442">
        <w:tc>
          <w:tcPr>
            <w:tcW w:w="5000" w:type="pct"/>
            <w:gridSpan w:val="3"/>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lastRenderedPageBreak/>
              <w:t>                                                             Апрель</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Облака – белогривые лошадки</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детей аккуратно разрывать бумагу разной жесткости на кусочки разного размера и формы, Закреплять навык наклеивания; (внутри контура). Развитие эстетического восприятия, умение работать сообща .</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¼ тонированного листа ватмана с изображением реки,белые бумажные салфетки и бумага,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Белые кораблики</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Учить составлять изображение кораблика из готовых форм</w:t>
            </w:r>
            <w:r w:rsidRPr="00852F28">
              <w:rPr>
                <w:rFonts w:ascii="Times New Roman" w:eastAsia="Times New Roman" w:hAnsi="Times New Roman" w:cs="Times New Roman"/>
                <w:sz w:val="28"/>
                <w:szCs w:val="28"/>
                <w:lang w:eastAsia="ru-RU"/>
              </w:rPr>
              <w:t> </w:t>
            </w:r>
            <w:r w:rsidRPr="0044633F">
              <w:rPr>
                <w:rFonts w:ascii="Times New Roman" w:eastAsia="Times New Roman" w:hAnsi="Times New Roman" w:cs="Times New Roman"/>
                <w:i/>
                <w:iCs/>
                <w:sz w:val="28"/>
                <w:szCs w:val="28"/>
                <w:lang w:eastAsia="ru-RU"/>
              </w:rPr>
              <w:t>(трапеций и треугольников разного размера)</w:t>
            </w:r>
            <w:r w:rsidRPr="0044633F">
              <w:rPr>
                <w:rFonts w:ascii="Times New Roman" w:eastAsia="Times New Roman" w:hAnsi="Times New Roman" w:cs="Times New Roman"/>
                <w:sz w:val="28"/>
                <w:szCs w:val="28"/>
                <w:lang w:eastAsia="ru-RU"/>
              </w:rPr>
              <w:t>. Формировать умение свободно размещать детали, аккуратно приклеивать, хорошо промазывать края деталей, пользоваться салфеткой</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Картина с предыдущего занятия, заготовки для корабликов из цветной бумаги,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Веселый клоун</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Изготовление в технике бумагопластики мячей для клоуна-жонглёра; наклеивание их, опираясь на зрительный ориентир. Воспитывать самостоятельность и желание довести начатую работу до конца.</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¼ листа ватмана с изображением клоуна, фантики от конфет, бумажные салфетки ярких цветов,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Колобок -румяный бок</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Развивать эстетические чувства передачей художественного сказочного образа в аппликационной технике, учить обрывать бумагу разной жесткости, закрепить знание круглой формы и желтого цвета.</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Бабушка(кукольный театр) ширма, желтая двухсторонняя бумага, желтые салфетки, картон круглой формы, глаза, рот нос для колобка, клей ПВА,салфетка</w:t>
            </w:r>
          </w:p>
        </w:tc>
      </w:tr>
      <w:tr w:rsidR="00852F28" w:rsidRPr="0044633F" w:rsidTr="00A06442">
        <w:tc>
          <w:tcPr>
            <w:tcW w:w="5000" w:type="pct"/>
            <w:gridSpan w:val="3"/>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                                                                    Май</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lastRenderedPageBreak/>
              <w:t>Праздничный салют</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Упражнять в технике бумагопластики. Наклеивание бумажных шариков на подготовленный тёмный фон (разноцветные огоньки салюта в небе). Развивать чувство ритма.</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 </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Картон синего цвета, бумажные салфетки ярких цветов, клей ПВА</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Божья коровка-</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лети на небко</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Игрушка божья коровка,</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½ альбомного листа,</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красные бумажные салфетки, черная цветная бумага, клей, кисти,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Гусеница</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Продолжать учить отрывать от листа бумаги кусочки и полосочки, сминать бумагу в комочки, наклеивать на приготовленную картинку, плотно прижимать их друг к другу, дополнять образ недостающими деталями. Воспитать бережное отношение к насекомым.</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½ альбомного листа с контурным изображением листочка, бумажные салфетки зеленого цвета, кусочки цветной бумаги, клей, кисточки, салфетки.</w:t>
            </w:r>
          </w:p>
        </w:tc>
      </w:tr>
      <w:tr w:rsidR="00852F28" w:rsidRPr="0044633F" w:rsidTr="00A06442">
        <w:tc>
          <w:tcPr>
            <w:tcW w:w="1142"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Одуванчики в траве</w:t>
            </w:r>
          </w:p>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b/>
                <w:bCs/>
                <w:i/>
                <w:iCs/>
                <w:sz w:val="28"/>
                <w:szCs w:val="28"/>
                <w:lang w:eastAsia="ru-RU"/>
              </w:rPr>
              <w:t>(коллективная работа)</w:t>
            </w:r>
          </w:p>
        </w:tc>
        <w:tc>
          <w:tcPr>
            <w:tcW w:w="2508" w:type="pct"/>
            <w:hideMark/>
          </w:tcPr>
          <w:p w:rsidR="0044633F" w:rsidRPr="0044633F" w:rsidRDefault="0044633F" w:rsidP="0044633F">
            <w:pPr>
              <w:spacing w:before="150" w:after="150" w:line="293" w:lineRule="atLeast"/>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Закреплять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tc>
        <w:tc>
          <w:tcPr>
            <w:tcW w:w="1350" w:type="pct"/>
            <w:hideMark/>
          </w:tcPr>
          <w:p w:rsidR="0044633F" w:rsidRPr="0044633F" w:rsidRDefault="0044633F" w:rsidP="0044633F">
            <w:pPr>
              <w:spacing w:before="150"/>
              <w:rPr>
                <w:rFonts w:ascii="Times New Roman" w:eastAsia="Times New Roman" w:hAnsi="Times New Roman" w:cs="Times New Roman"/>
                <w:sz w:val="28"/>
                <w:szCs w:val="28"/>
                <w:lang w:eastAsia="ru-RU"/>
              </w:rPr>
            </w:pPr>
            <w:r w:rsidRPr="0044633F">
              <w:rPr>
                <w:rFonts w:ascii="Times New Roman" w:eastAsia="Times New Roman" w:hAnsi="Times New Roman" w:cs="Times New Roman"/>
                <w:sz w:val="28"/>
                <w:szCs w:val="28"/>
                <w:lang w:eastAsia="ru-RU"/>
              </w:rPr>
              <w:t>¼ тонированного листа ватмана, заготовки для листиков из зеленой бумаги, бумага желтого цвета, клей, кисточки, салфетки</w:t>
            </w:r>
          </w:p>
        </w:tc>
      </w:tr>
    </w:tbl>
    <w:p w:rsidR="0044633F" w:rsidRPr="00596E8F" w:rsidRDefault="0044633F" w:rsidP="0044633F">
      <w:pPr>
        <w:tabs>
          <w:tab w:val="left" w:pos="4962"/>
        </w:tabs>
        <w:spacing w:after="0" w:line="240" w:lineRule="auto"/>
        <w:ind w:left="360"/>
        <w:jc w:val="center"/>
        <w:rPr>
          <w:rFonts w:ascii="Arial" w:eastAsia="Times New Roman" w:hAnsi="Arial" w:cs="Arial"/>
          <w:color w:val="000000"/>
          <w:sz w:val="28"/>
          <w:szCs w:val="28"/>
          <w:lang w:eastAsia="ru-RU"/>
        </w:rPr>
      </w:pPr>
    </w:p>
    <w:p w:rsidR="00E33A91" w:rsidRPr="00AA3C33" w:rsidRDefault="00E33A91" w:rsidP="00E33A91">
      <w:pPr>
        <w:rPr>
          <w:rFonts w:ascii="Times New Roman" w:hAnsi="Times New Roman" w:cs="Times New Roman"/>
          <w:b/>
          <w:sz w:val="28"/>
          <w:szCs w:val="28"/>
        </w:rPr>
      </w:pPr>
      <w:bookmarkStart w:id="0" w:name="743eb25dad47c3b4083a0d8fe85dd222b62a9c48"/>
      <w:bookmarkStart w:id="1" w:name="0"/>
      <w:bookmarkEnd w:id="0"/>
      <w:bookmarkEnd w:id="1"/>
      <w:r w:rsidRPr="00AA3C33">
        <w:rPr>
          <w:rFonts w:ascii="Times New Roman" w:hAnsi="Times New Roman" w:cs="Times New Roman"/>
          <w:b/>
          <w:sz w:val="28"/>
          <w:szCs w:val="28"/>
        </w:rPr>
        <w:t xml:space="preserve">Правила </w:t>
      </w:r>
      <w:r>
        <w:rPr>
          <w:rFonts w:ascii="Times New Roman" w:hAnsi="Times New Roman" w:cs="Times New Roman"/>
          <w:b/>
          <w:sz w:val="28"/>
          <w:szCs w:val="28"/>
        </w:rPr>
        <w:t>поведения на занятиях кружка</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При работе с различными материалами и инструментами</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xml:space="preserve"> • Работай за своим рабочим местом.</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lastRenderedPageBreak/>
        <w:t xml:space="preserve"> • Прежде чем начать работу, приготовь рабочее место правильно.</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xml:space="preserve"> • Во время работы держи рабочее место в порядке: откуда взял инструмент, туда и положи его после выполненных действий.</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xml:space="preserve"> • Нельзя брать в рот мелкие детали. </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При работе с клеем будь аккуратен, при попадании клея на руки и лицо промой их водой.</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xml:space="preserve"> • При работе с ножницами, держи их параллельно столу.</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xml:space="preserve"> • Передавай ножницы только в закрытом виде кольцами вперед.</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xml:space="preserve"> • Когда режешь, держи ножницы концами от себя. </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При вырезывании деталей поворачивай бумагу.</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xml:space="preserve"> • Не оставляй ножницы в раскрытом виде.</w:t>
      </w:r>
    </w:p>
    <w:p w:rsidR="00E33A91"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Не бросай и не роняй инструменты, чтобы не сломать их.</w:t>
      </w:r>
    </w:p>
    <w:p w:rsidR="00E33A91" w:rsidRPr="00AA3C33" w:rsidRDefault="00E33A91" w:rsidP="00E33A91">
      <w:pPr>
        <w:rPr>
          <w:rFonts w:ascii="Times New Roman" w:hAnsi="Times New Roman" w:cs="Times New Roman"/>
          <w:sz w:val="28"/>
          <w:szCs w:val="28"/>
        </w:rPr>
      </w:pPr>
      <w:r w:rsidRPr="00AA3C33">
        <w:rPr>
          <w:rFonts w:ascii="Times New Roman" w:hAnsi="Times New Roman" w:cs="Times New Roman"/>
          <w:sz w:val="28"/>
          <w:szCs w:val="28"/>
        </w:rPr>
        <w:t xml:space="preserve"> • Закончил работу – убери рабочее место быстро и аккуратно</w:t>
      </w:r>
    </w:p>
    <w:p w:rsidR="00AA3C33" w:rsidRDefault="008E52DC" w:rsidP="00E33A9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 Перечень литературы.</w:t>
      </w:r>
    </w:p>
    <w:p w:rsidR="008E52DC" w:rsidRPr="00596E8F" w:rsidRDefault="008E52DC" w:rsidP="00AA3C33">
      <w:pPr>
        <w:spacing w:after="0" w:line="240" w:lineRule="auto"/>
        <w:ind w:left="720"/>
        <w:jc w:val="center"/>
        <w:rPr>
          <w:rFonts w:ascii="Arial" w:eastAsia="Times New Roman" w:hAnsi="Arial" w:cs="Arial"/>
          <w:color w:val="000000"/>
          <w:lang w:eastAsia="ru-RU"/>
        </w:rPr>
      </w:pPr>
    </w:p>
    <w:p w:rsidR="00AA3C33" w:rsidRPr="00596E8F" w:rsidRDefault="00AA3C33" w:rsidP="00AA3C33">
      <w:pPr>
        <w:spacing w:after="0" w:line="240" w:lineRule="auto"/>
        <w:jc w:val="both"/>
        <w:rPr>
          <w:rFonts w:ascii="Arial" w:eastAsia="Times New Roman" w:hAnsi="Arial" w:cs="Arial"/>
          <w:color w:val="000000"/>
          <w:lang w:eastAsia="ru-RU"/>
        </w:rPr>
      </w:pPr>
      <w:r w:rsidRPr="00596E8F">
        <w:rPr>
          <w:rFonts w:ascii="Times New Roman" w:eastAsia="Times New Roman" w:hAnsi="Times New Roman" w:cs="Times New Roman"/>
          <w:color w:val="000000"/>
          <w:sz w:val="28"/>
          <w:szCs w:val="28"/>
          <w:lang w:eastAsia="ru-RU"/>
        </w:rPr>
        <w:t>1. Корнева Г.М. Бумага: Играем, вырезаем, клеим.- СПб.: Издательский Дом «Кристалл», 2001.</w:t>
      </w:r>
    </w:p>
    <w:p w:rsidR="00A06442" w:rsidRPr="0044633F" w:rsidRDefault="00AA3C33" w:rsidP="00A06442">
      <w:pPr>
        <w:shd w:val="clear" w:color="auto" w:fill="FFFFFF"/>
        <w:spacing w:before="45" w:after="0" w:line="293" w:lineRule="atLeast"/>
        <w:rPr>
          <w:rFonts w:ascii="Verdana" w:eastAsia="Times New Roman" w:hAnsi="Verdana" w:cs="Times New Roman"/>
          <w:color w:val="303F50"/>
          <w:sz w:val="20"/>
          <w:szCs w:val="20"/>
          <w:lang w:eastAsia="ru-RU"/>
        </w:rPr>
      </w:pPr>
      <w:r w:rsidRPr="00596E8F">
        <w:rPr>
          <w:rFonts w:ascii="Times New Roman" w:eastAsia="Times New Roman" w:hAnsi="Times New Roman" w:cs="Times New Roman"/>
          <w:color w:val="000000"/>
          <w:sz w:val="28"/>
          <w:szCs w:val="28"/>
          <w:lang w:eastAsia="ru-RU"/>
        </w:rPr>
        <w:t>2</w:t>
      </w:r>
      <w:r w:rsidRPr="00A06442">
        <w:rPr>
          <w:rFonts w:ascii="Times New Roman" w:eastAsia="Times New Roman" w:hAnsi="Times New Roman" w:cs="Times New Roman"/>
          <w:sz w:val="28"/>
          <w:szCs w:val="28"/>
          <w:lang w:eastAsia="ru-RU"/>
        </w:rPr>
        <w:t xml:space="preserve">. </w:t>
      </w:r>
      <w:r w:rsidR="00A06442" w:rsidRPr="0044633F">
        <w:rPr>
          <w:rFonts w:ascii="Times New Roman" w:eastAsia="Times New Roman" w:hAnsi="Times New Roman" w:cs="Times New Roman"/>
          <w:sz w:val="28"/>
          <w:szCs w:val="28"/>
          <w:lang w:eastAsia="ru-RU"/>
        </w:rPr>
        <w:t>Аппликации и поделки из бумаги для детей 3-4 лет-М: Стрекоза,2010.</w:t>
      </w:r>
    </w:p>
    <w:p w:rsidR="00AA3C33" w:rsidRPr="00596E8F" w:rsidRDefault="00AA3C33" w:rsidP="00AA3C33">
      <w:pPr>
        <w:spacing w:after="0" w:line="240" w:lineRule="auto"/>
        <w:jc w:val="both"/>
        <w:rPr>
          <w:rFonts w:ascii="Arial" w:eastAsia="Times New Roman" w:hAnsi="Arial" w:cs="Arial"/>
          <w:color w:val="000000"/>
          <w:lang w:eastAsia="ru-RU"/>
        </w:rPr>
      </w:pPr>
    </w:p>
    <w:p w:rsidR="00AA3C33" w:rsidRPr="00596E8F" w:rsidRDefault="00AA3C33" w:rsidP="00AA3C33">
      <w:pPr>
        <w:spacing w:after="0" w:line="240" w:lineRule="auto"/>
        <w:jc w:val="both"/>
        <w:rPr>
          <w:rFonts w:ascii="Arial" w:eastAsia="Times New Roman" w:hAnsi="Arial" w:cs="Arial"/>
          <w:color w:val="000000"/>
          <w:lang w:eastAsia="ru-RU"/>
        </w:rPr>
      </w:pPr>
      <w:r w:rsidRPr="00596E8F">
        <w:rPr>
          <w:rFonts w:ascii="Times New Roman" w:eastAsia="Times New Roman" w:hAnsi="Times New Roman" w:cs="Times New Roman"/>
          <w:color w:val="000000"/>
          <w:sz w:val="28"/>
          <w:szCs w:val="28"/>
          <w:lang w:eastAsia="ru-RU"/>
        </w:rPr>
        <w:t>4. Петрова И.М. Объемная аппликация: Учебно – методическое пособие.- СПб.: «Детство – пресс»; 2008.</w:t>
      </w:r>
    </w:p>
    <w:p w:rsidR="00AA3C33" w:rsidRPr="00596E8F" w:rsidRDefault="00AA3C33" w:rsidP="00AA3C33">
      <w:pPr>
        <w:spacing w:after="0" w:line="240" w:lineRule="auto"/>
        <w:jc w:val="both"/>
        <w:rPr>
          <w:rFonts w:ascii="Arial" w:eastAsia="Times New Roman" w:hAnsi="Arial" w:cs="Arial"/>
          <w:color w:val="000000"/>
          <w:lang w:eastAsia="ru-RU"/>
        </w:rPr>
      </w:pPr>
      <w:r w:rsidRPr="00596E8F">
        <w:rPr>
          <w:rFonts w:ascii="Times New Roman" w:eastAsia="Times New Roman" w:hAnsi="Times New Roman" w:cs="Times New Roman"/>
          <w:color w:val="000000"/>
          <w:sz w:val="28"/>
          <w:szCs w:val="28"/>
          <w:lang w:eastAsia="ru-RU"/>
        </w:rPr>
        <w:t>5.  Грушина Л.В. Игрушки в интерьере. Мастерилка.- Москва: «Карапуз»; 1999..</w:t>
      </w:r>
    </w:p>
    <w:p w:rsidR="00AA3C33" w:rsidRPr="00596E8F" w:rsidRDefault="00AA3C33" w:rsidP="00AA3C33">
      <w:pPr>
        <w:spacing w:after="0" w:line="240" w:lineRule="auto"/>
        <w:jc w:val="both"/>
        <w:rPr>
          <w:rFonts w:ascii="Arial" w:eastAsia="Times New Roman" w:hAnsi="Arial" w:cs="Arial"/>
          <w:color w:val="000000"/>
          <w:lang w:eastAsia="ru-RU"/>
        </w:rPr>
      </w:pPr>
      <w:r w:rsidRPr="00596E8F">
        <w:rPr>
          <w:rFonts w:ascii="Times New Roman" w:eastAsia="Times New Roman" w:hAnsi="Times New Roman" w:cs="Times New Roman"/>
          <w:color w:val="000000"/>
          <w:sz w:val="28"/>
          <w:szCs w:val="28"/>
          <w:lang w:eastAsia="ru-RU"/>
        </w:rPr>
        <w:t>6. Грушина Л.В.Что имеем, то храним. Мастерилка.- Москва: «Карапуз»; 1999.</w:t>
      </w:r>
    </w:p>
    <w:p w:rsidR="00A06442" w:rsidRPr="0044633F" w:rsidRDefault="00AA3C33" w:rsidP="00A06442">
      <w:pPr>
        <w:shd w:val="clear" w:color="auto" w:fill="FFFFFF"/>
        <w:spacing w:before="45" w:after="0" w:line="293" w:lineRule="atLeast"/>
        <w:rPr>
          <w:rFonts w:ascii="Verdana" w:eastAsia="Times New Roman" w:hAnsi="Verdana" w:cs="Times New Roman"/>
          <w:color w:val="303F50"/>
          <w:sz w:val="20"/>
          <w:szCs w:val="20"/>
          <w:lang w:eastAsia="ru-RU"/>
        </w:rPr>
      </w:pPr>
      <w:r w:rsidRPr="00596E8F">
        <w:rPr>
          <w:rFonts w:ascii="Times New Roman" w:eastAsia="Times New Roman" w:hAnsi="Times New Roman" w:cs="Times New Roman"/>
          <w:color w:val="000000"/>
          <w:sz w:val="28"/>
          <w:szCs w:val="28"/>
          <w:lang w:eastAsia="ru-RU"/>
        </w:rPr>
        <w:t>7</w:t>
      </w:r>
      <w:r w:rsidR="00A06442">
        <w:rPr>
          <w:rFonts w:ascii="Times New Roman" w:eastAsia="Times New Roman" w:hAnsi="Times New Roman" w:cs="Times New Roman"/>
          <w:color w:val="000000"/>
          <w:sz w:val="28"/>
          <w:szCs w:val="28"/>
          <w:lang w:eastAsia="ru-RU"/>
        </w:rPr>
        <w:t>.</w:t>
      </w:r>
      <w:r w:rsidR="00A06442" w:rsidRPr="0044633F">
        <w:rPr>
          <w:rFonts w:ascii="Times New Roman" w:eastAsia="Times New Roman" w:hAnsi="Times New Roman" w:cs="Times New Roman"/>
          <w:sz w:val="28"/>
          <w:szCs w:val="28"/>
          <w:lang w:eastAsia="ru-RU"/>
        </w:rPr>
        <w:t>Гришина Н.Н, Анистратова А.А.Поделки из кусочков бумаги – М.,Оникс, 2009 г.</w:t>
      </w:r>
    </w:p>
    <w:p w:rsidR="00AA3C33" w:rsidRPr="00596E8F" w:rsidRDefault="00AA3C33" w:rsidP="00AA3C33">
      <w:pPr>
        <w:spacing w:after="0" w:line="240" w:lineRule="auto"/>
        <w:jc w:val="both"/>
        <w:rPr>
          <w:rFonts w:ascii="Arial" w:eastAsia="Times New Roman" w:hAnsi="Arial" w:cs="Arial"/>
          <w:color w:val="000000"/>
          <w:lang w:eastAsia="ru-RU"/>
        </w:rPr>
      </w:pPr>
      <w:r w:rsidRPr="00596E8F">
        <w:rPr>
          <w:rFonts w:ascii="Times New Roman" w:eastAsia="Times New Roman" w:hAnsi="Times New Roman" w:cs="Times New Roman"/>
          <w:color w:val="000000"/>
          <w:sz w:val="28"/>
          <w:szCs w:val="28"/>
          <w:lang w:eastAsia="ru-RU"/>
        </w:rPr>
        <w:t>8. Корнева Г.М. Поделки из бумаги.- Изд. дом «Кристалл»-2002.</w:t>
      </w:r>
    </w:p>
    <w:p w:rsidR="0044633F" w:rsidRPr="0044633F" w:rsidRDefault="00A06442" w:rsidP="00A06442">
      <w:pPr>
        <w:shd w:val="clear" w:color="auto" w:fill="FFFFFF"/>
        <w:spacing w:before="45" w:after="0" w:line="293" w:lineRule="atLeast"/>
        <w:jc w:val="both"/>
        <w:rPr>
          <w:rFonts w:ascii="Times New Roman" w:eastAsia="Times New Roman" w:hAnsi="Times New Roman" w:cs="Times New Roman"/>
          <w:sz w:val="28"/>
          <w:szCs w:val="28"/>
          <w:lang w:eastAsia="ru-RU"/>
        </w:rPr>
      </w:pPr>
      <w:r w:rsidRPr="00A06442">
        <w:rPr>
          <w:rFonts w:ascii="Times New Roman" w:eastAsia="Times New Roman" w:hAnsi="Times New Roman" w:cs="Times New Roman"/>
          <w:sz w:val="28"/>
          <w:szCs w:val="28"/>
          <w:lang w:eastAsia="ru-RU"/>
        </w:rPr>
        <w:t>9.</w:t>
      </w:r>
      <w:r w:rsidR="0044633F" w:rsidRPr="0044633F">
        <w:rPr>
          <w:rFonts w:ascii="Times New Roman" w:eastAsia="Times New Roman" w:hAnsi="Times New Roman" w:cs="Times New Roman"/>
          <w:sz w:val="28"/>
          <w:szCs w:val="28"/>
          <w:lang w:eastAsia="ru-RU"/>
        </w:rPr>
        <w:t>НевилькоН. Волшебные салфетки - Обруч,2003,№1</w:t>
      </w:r>
    </w:p>
    <w:p w:rsidR="0044633F" w:rsidRPr="0044633F" w:rsidRDefault="00A06442" w:rsidP="00A06442">
      <w:pPr>
        <w:shd w:val="clear" w:color="auto" w:fill="FFFFFF"/>
        <w:spacing w:before="45" w:after="0" w:line="293" w:lineRule="atLeast"/>
        <w:jc w:val="both"/>
        <w:rPr>
          <w:rFonts w:ascii="Times New Roman" w:eastAsia="Times New Roman" w:hAnsi="Times New Roman" w:cs="Times New Roman"/>
          <w:sz w:val="28"/>
          <w:szCs w:val="28"/>
          <w:lang w:eastAsia="ru-RU"/>
        </w:rPr>
      </w:pPr>
      <w:r w:rsidRPr="00A06442">
        <w:rPr>
          <w:rFonts w:ascii="Times New Roman" w:eastAsia="Times New Roman" w:hAnsi="Times New Roman" w:cs="Times New Roman"/>
          <w:sz w:val="28"/>
          <w:szCs w:val="28"/>
          <w:lang w:eastAsia="ru-RU"/>
        </w:rPr>
        <w:t>10.</w:t>
      </w:r>
      <w:r w:rsidR="0044633F" w:rsidRPr="0044633F">
        <w:rPr>
          <w:rFonts w:ascii="Times New Roman" w:eastAsia="Times New Roman" w:hAnsi="Times New Roman" w:cs="Times New Roman"/>
          <w:sz w:val="28"/>
          <w:szCs w:val="28"/>
          <w:lang w:eastAsia="ru-RU"/>
        </w:rPr>
        <w:t>Рябко Н.Б. Занятия по изобразительной деятельности дошкольника – бумажная пластика. Учебно-практическое пособие – М., Педагогическое общество России, 2007.</w:t>
      </w:r>
    </w:p>
    <w:p w:rsidR="00AA3C33" w:rsidRDefault="00AA3C33"/>
    <w:p w:rsidR="00AA3C33" w:rsidRDefault="00AA3C33"/>
    <w:p w:rsidR="00AA3C33" w:rsidRDefault="00AA3C33"/>
    <w:p w:rsidR="00AA3C33" w:rsidRDefault="00AA3C33"/>
    <w:p w:rsidR="00AA3C33" w:rsidRDefault="00AA3C33"/>
    <w:p w:rsidR="00AA3C33" w:rsidRDefault="00AA3C33"/>
    <w:p w:rsidR="00AA3C33" w:rsidRDefault="00AA3C33"/>
    <w:p w:rsidR="00AA3C33" w:rsidRDefault="00AA3C33"/>
    <w:p w:rsidR="003052E8" w:rsidRPr="00AA3C33" w:rsidRDefault="003052E8" w:rsidP="00A06442">
      <w:pPr>
        <w:jc w:val="both"/>
        <w:rPr>
          <w:rFonts w:ascii="Times New Roman" w:hAnsi="Times New Roman" w:cs="Times New Roman"/>
          <w:sz w:val="28"/>
          <w:szCs w:val="28"/>
        </w:rPr>
      </w:pPr>
    </w:p>
    <w:sectPr w:rsidR="003052E8" w:rsidRPr="00AA3C33" w:rsidSect="0044633F">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7C4" w:rsidRDefault="00A527C4" w:rsidP="00A93680">
      <w:pPr>
        <w:spacing w:after="0" w:line="240" w:lineRule="auto"/>
      </w:pPr>
      <w:r>
        <w:separator/>
      </w:r>
    </w:p>
  </w:endnote>
  <w:endnote w:type="continuationSeparator" w:id="1">
    <w:p w:rsidR="00A527C4" w:rsidRDefault="00A527C4" w:rsidP="00A93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371974"/>
    </w:sdtPr>
    <w:sdtContent>
      <w:p w:rsidR="00A93680" w:rsidRDefault="00001742">
        <w:pPr>
          <w:pStyle w:val="a5"/>
          <w:jc w:val="right"/>
        </w:pPr>
        <w:r>
          <w:fldChar w:fldCharType="begin"/>
        </w:r>
        <w:r w:rsidR="00A93680">
          <w:instrText>PAGE   \* MERGEFORMAT</w:instrText>
        </w:r>
        <w:r>
          <w:fldChar w:fldCharType="separate"/>
        </w:r>
        <w:r w:rsidR="00EE1841">
          <w:rPr>
            <w:noProof/>
          </w:rPr>
          <w:t>12</w:t>
        </w:r>
        <w:r>
          <w:fldChar w:fldCharType="end"/>
        </w:r>
      </w:p>
    </w:sdtContent>
  </w:sdt>
  <w:p w:rsidR="00A93680" w:rsidRDefault="00A936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7C4" w:rsidRDefault="00A527C4" w:rsidP="00A93680">
      <w:pPr>
        <w:spacing w:after="0" w:line="240" w:lineRule="auto"/>
      </w:pPr>
      <w:r>
        <w:separator/>
      </w:r>
    </w:p>
  </w:footnote>
  <w:footnote w:type="continuationSeparator" w:id="1">
    <w:p w:rsidR="00A527C4" w:rsidRDefault="00A527C4" w:rsidP="00A936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6164"/>
    <w:multiLevelType w:val="multilevel"/>
    <w:tmpl w:val="1EF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0513F"/>
    <w:multiLevelType w:val="hybridMultilevel"/>
    <w:tmpl w:val="43B01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B311AA"/>
    <w:multiLevelType w:val="multilevel"/>
    <w:tmpl w:val="C1B498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2A7579"/>
    <w:multiLevelType w:val="multilevel"/>
    <w:tmpl w:val="731C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260C98"/>
    <w:multiLevelType w:val="multilevel"/>
    <w:tmpl w:val="87AE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519A8"/>
    <w:multiLevelType w:val="hybridMultilevel"/>
    <w:tmpl w:val="00CCD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B77AE2"/>
    <w:multiLevelType w:val="hybridMultilevel"/>
    <w:tmpl w:val="EDD46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1238F6"/>
    <w:multiLevelType w:val="multilevel"/>
    <w:tmpl w:val="FF2E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D67416"/>
    <w:multiLevelType w:val="multilevel"/>
    <w:tmpl w:val="A340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2"/>
  </w:num>
  <w:num w:numId="5">
    <w:abstractNumId w:val="6"/>
  </w:num>
  <w:num w:numId="6">
    <w:abstractNumId w:val="5"/>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CA6E00"/>
    <w:rsid w:val="00001742"/>
    <w:rsid w:val="00042500"/>
    <w:rsid w:val="00162B1F"/>
    <w:rsid w:val="001D2888"/>
    <w:rsid w:val="003052E8"/>
    <w:rsid w:val="004071B8"/>
    <w:rsid w:val="0044633F"/>
    <w:rsid w:val="00596E8F"/>
    <w:rsid w:val="005E3B6B"/>
    <w:rsid w:val="005F75B9"/>
    <w:rsid w:val="0062157F"/>
    <w:rsid w:val="006F4B41"/>
    <w:rsid w:val="0071234E"/>
    <w:rsid w:val="00761D07"/>
    <w:rsid w:val="00834251"/>
    <w:rsid w:val="00852F28"/>
    <w:rsid w:val="0088686E"/>
    <w:rsid w:val="008E52DC"/>
    <w:rsid w:val="009D32E0"/>
    <w:rsid w:val="00A06442"/>
    <w:rsid w:val="00A42BF6"/>
    <w:rsid w:val="00A527C4"/>
    <w:rsid w:val="00A93680"/>
    <w:rsid w:val="00AA3C33"/>
    <w:rsid w:val="00AE4F95"/>
    <w:rsid w:val="00B268EE"/>
    <w:rsid w:val="00BF75D8"/>
    <w:rsid w:val="00CA6E00"/>
    <w:rsid w:val="00E33A91"/>
    <w:rsid w:val="00EE1841"/>
    <w:rsid w:val="00F12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596E8F"/>
  </w:style>
  <w:style w:type="character" w:customStyle="1" w:styleId="c10">
    <w:name w:val="c10"/>
    <w:basedOn w:val="a0"/>
    <w:rsid w:val="00596E8F"/>
  </w:style>
  <w:style w:type="character" w:customStyle="1" w:styleId="c26">
    <w:name w:val="c26"/>
    <w:basedOn w:val="a0"/>
    <w:rsid w:val="00596E8F"/>
  </w:style>
  <w:style w:type="character" w:customStyle="1" w:styleId="c22">
    <w:name w:val="c22"/>
    <w:basedOn w:val="a0"/>
    <w:rsid w:val="00596E8F"/>
  </w:style>
  <w:style w:type="paragraph" w:customStyle="1" w:styleId="c14">
    <w:name w:val="c14"/>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596E8F"/>
  </w:style>
  <w:style w:type="character" w:customStyle="1" w:styleId="c12">
    <w:name w:val="c12"/>
    <w:basedOn w:val="a0"/>
    <w:rsid w:val="00596E8F"/>
  </w:style>
  <w:style w:type="paragraph" w:customStyle="1" w:styleId="c29">
    <w:name w:val="c29"/>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6E8F"/>
  </w:style>
  <w:style w:type="paragraph" w:customStyle="1" w:styleId="c21">
    <w:name w:val="c21"/>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96E8F"/>
  </w:style>
  <w:style w:type="paragraph" w:customStyle="1" w:styleId="c7">
    <w:name w:val="c7"/>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6E8F"/>
  </w:style>
  <w:style w:type="character" w:customStyle="1" w:styleId="c27">
    <w:name w:val="c27"/>
    <w:basedOn w:val="a0"/>
    <w:rsid w:val="00596E8F"/>
  </w:style>
  <w:style w:type="paragraph" w:customStyle="1" w:styleId="c6">
    <w:name w:val="c6"/>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96E8F"/>
  </w:style>
  <w:style w:type="character" w:customStyle="1" w:styleId="c0">
    <w:name w:val="c0"/>
    <w:basedOn w:val="a0"/>
    <w:rsid w:val="00596E8F"/>
  </w:style>
  <w:style w:type="character" w:customStyle="1" w:styleId="c3">
    <w:name w:val="c3"/>
    <w:basedOn w:val="a0"/>
    <w:rsid w:val="00596E8F"/>
  </w:style>
  <w:style w:type="character" w:customStyle="1" w:styleId="c2">
    <w:name w:val="c2"/>
    <w:basedOn w:val="a0"/>
    <w:rsid w:val="00596E8F"/>
  </w:style>
  <w:style w:type="paragraph" w:styleId="a3">
    <w:name w:val="header"/>
    <w:basedOn w:val="a"/>
    <w:link w:val="a4"/>
    <w:uiPriority w:val="99"/>
    <w:unhideWhenUsed/>
    <w:rsid w:val="00A936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680"/>
  </w:style>
  <w:style w:type="paragraph" w:styleId="a5">
    <w:name w:val="footer"/>
    <w:basedOn w:val="a"/>
    <w:link w:val="a6"/>
    <w:uiPriority w:val="99"/>
    <w:unhideWhenUsed/>
    <w:rsid w:val="00A936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680"/>
  </w:style>
  <w:style w:type="paragraph" w:styleId="a7">
    <w:name w:val="Normal (Web)"/>
    <w:basedOn w:val="a"/>
    <w:uiPriority w:val="99"/>
    <w:unhideWhenUsed/>
    <w:rsid w:val="00446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4463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A06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62B1F"/>
    <w:pPr>
      <w:ind w:left="720"/>
      <w:contextualSpacing/>
    </w:pPr>
  </w:style>
  <w:style w:type="paragraph" w:styleId="ab">
    <w:name w:val="No Spacing"/>
    <w:uiPriority w:val="1"/>
    <w:qFormat/>
    <w:rsid w:val="00EE1841"/>
    <w:pPr>
      <w:spacing w:after="0" w:line="240" w:lineRule="auto"/>
    </w:pPr>
  </w:style>
  <w:style w:type="paragraph" w:styleId="ac">
    <w:name w:val="Balloon Text"/>
    <w:basedOn w:val="a"/>
    <w:link w:val="ad"/>
    <w:uiPriority w:val="99"/>
    <w:semiHidden/>
    <w:unhideWhenUsed/>
    <w:rsid w:val="00EE18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E1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596E8F"/>
  </w:style>
  <w:style w:type="character" w:customStyle="1" w:styleId="c10">
    <w:name w:val="c10"/>
    <w:basedOn w:val="a0"/>
    <w:rsid w:val="00596E8F"/>
  </w:style>
  <w:style w:type="character" w:customStyle="1" w:styleId="c26">
    <w:name w:val="c26"/>
    <w:basedOn w:val="a0"/>
    <w:rsid w:val="00596E8F"/>
  </w:style>
  <w:style w:type="character" w:customStyle="1" w:styleId="c22">
    <w:name w:val="c22"/>
    <w:basedOn w:val="a0"/>
    <w:rsid w:val="00596E8F"/>
  </w:style>
  <w:style w:type="paragraph" w:customStyle="1" w:styleId="c14">
    <w:name w:val="c14"/>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596E8F"/>
  </w:style>
  <w:style w:type="character" w:customStyle="1" w:styleId="c12">
    <w:name w:val="c12"/>
    <w:basedOn w:val="a0"/>
    <w:rsid w:val="00596E8F"/>
  </w:style>
  <w:style w:type="paragraph" w:customStyle="1" w:styleId="c29">
    <w:name w:val="c29"/>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6E8F"/>
  </w:style>
  <w:style w:type="paragraph" w:customStyle="1" w:styleId="c21">
    <w:name w:val="c21"/>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96E8F"/>
  </w:style>
  <w:style w:type="paragraph" w:customStyle="1" w:styleId="c7">
    <w:name w:val="c7"/>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96E8F"/>
  </w:style>
  <w:style w:type="character" w:customStyle="1" w:styleId="c27">
    <w:name w:val="c27"/>
    <w:basedOn w:val="a0"/>
    <w:rsid w:val="00596E8F"/>
  </w:style>
  <w:style w:type="paragraph" w:customStyle="1" w:styleId="c6">
    <w:name w:val="c6"/>
    <w:basedOn w:val="a"/>
    <w:rsid w:val="00596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96E8F"/>
  </w:style>
  <w:style w:type="character" w:customStyle="1" w:styleId="c0">
    <w:name w:val="c0"/>
    <w:basedOn w:val="a0"/>
    <w:rsid w:val="00596E8F"/>
  </w:style>
  <w:style w:type="character" w:customStyle="1" w:styleId="c3">
    <w:name w:val="c3"/>
    <w:basedOn w:val="a0"/>
    <w:rsid w:val="00596E8F"/>
  </w:style>
  <w:style w:type="character" w:customStyle="1" w:styleId="c2">
    <w:name w:val="c2"/>
    <w:basedOn w:val="a0"/>
    <w:rsid w:val="00596E8F"/>
  </w:style>
  <w:style w:type="paragraph" w:styleId="a3">
    <w:name w:val="header"/>
    <w:basedOn w:val="a"/>
    <w:link w:val="a4"/>
    <w:uiPriority w:val="99"/>
    <w:unhideWhenUsed/>
    <w:rsid w:val="00A936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680"/>
  </w:style>
  <w:style w:type="paragraph" w:styleId="a5">
    <w:name w:val="footer"/>
    <w:basedOn w:val="a"/>
    <w:link w:val="a6"/>
    <w:uiPriority w:val="99"/>
    <w:unhideWhenUsed/>
    <w:rsid w:val="00A936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680"/>
  </w:style>
  <w:style w:type="paragraph" w:styleId="a7">
    <w:name w:val="Normal (Web)"/>
    <w:basedOn w:val="a"/>
    <w:uiPriority w:val="99"/>
    <w:unhideWhenUsed/>
    <w:rsid w:val="00446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4463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A06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62B1F"/>
    <w:pPr>
      <w:ind w:left="720"/>
      <w:contextualSpacing/>
    </w:pPr>
  </w:style>
</w:styles>
</file>

<file path=word/webSettings.xml><?xml version="1.0" encoding="utf-8"?>
<w:webSettings xmlns:r="http://schemas.openxmlformats.org/officeDocument/2006/relationships" xmlns:w="http://schemas.openxmlformats.org/wordprocessingml/2006/main">
  <w:divs>
    <w:div w:id="29305857">
      <w:bodyDiv w:val="1"/>
      <w:marLeft w:val="0"/>
      <w:marRight w:val="0"/>
      <w:marTop w:val="0"/>
      <w:marBottom w:val="0"/>
      <w:divBdr>
        <w:top w:val="none" w:sz="0" w:space="0" w:color="auto"/>
        <w:left w:val="none" w:sz="0" w:space="0" w:color="auto"/>
        <w:bottom w:val="none" w:sz="0" w:space="0" w:color="auto"/>
        <w:right w:val="none" w:sz="0" w:space="0" w:color="auto"/>
      </w:divBdr>
    </w:div>
    <w:div w:id="800881281">
      <w:bodyDiv w:val="1"/>
      <w:marLeft w:val="0"/>
      <w:marRight w:val="0"/>
      <w:marTop w:val="0"/>
      <w:marBottom w:val="0"/>
      <w:divBdr>
        <w:top w:val="none" w:sz="0" w:space="0" w:color="auto"/>
        <w:left w:val="none" w:sz="0" w:space="0" w:color="auto"/>
        <w:bottom w:val="none" w:sz="0" w:space="0" w:color="auto"/>
        <w:right w:val="none" w:sz="0" w:space="0" w:color="auto"/>
      </w:divBdr>
    </w:div>
    <w:div w:id="1755933146">
      <w:bodyDiv w:val="1"/>
      <w:marLeft w:val="0"/>
      <w:marRight w:val="0"/>
      <w:marTop w:val="0"/>
      <w:marBottom w:val="0"/>
      <w:divBdr>
        <w:top w:val="none" w:sz="0" w:space="0" w:color="auto"/>
        <w:left w:val="none" w:sz="0" w:space="0" w:color="auto"/>
        <w:bottom w:val="none" w:sz="0" w:space="0" w:color="auto"/>
        <w:right w:val="none" w:sz="0" w:space="0" w:color="auto"/>
      </w:divBdr>
    </w:div>
    <w:div w:id="1865287570">
      <w:bodyDiv w:val="1"/>
      <w:marLeft w:val="0"/>
      <w:marRight w:val="0"/>
      <w:marTop w:val="0"/>
      <w:marBottom w:val="0"/>
      <w:divBdr>
        <w:top w:val="none" w:sz="0" w:space="0" w:color="auto"/>
        <w:left w:val="none" w:sz="0" w:space="0" w:color="auto"/>
        <w:bottom w:val="none" w:sz="0" w:space="0" w:color="auto"/>
        <w:right w:val="none" w:sz="0" w:space="0" w:color="auto"/>
      </w:divBdr>
    </w:div>
    <w:div w:id="193254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47CB-2A73-4D4D-854E-A6D09D634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2827</Words>
  <Characters>16117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Windows User</cp:lastModifiedBy>
  <cp:revision>14</cp:revision>
  <dcterms:created xsi:type="dcterms:W3CDTF">2015-08-29T13:08:00Z</dcterms:created>
  <dcterms:modified xsi:type="dcterms:W3CDTF">2024-05-15T04:33:00Z</dcterms:modified>
</cp:coreProperties>
</file>