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32" w:rsidRDefault="007B1C32" w:rsidP="009D5614">
      <w:pPr>
        <w:pStyle w:val="a5"/>
        <w:rPr>
          <w:rFonts w:ascii="Times New Roman" w:eastAsia="Times New Roman" w:hAnsi="Times New Roman"/>
          <w:bCs/>
          <w:i/>
          <w:sz w:val="24"/>
          <w:szCs w:val="24"/>
          <w:lang w:eastAsia="ru-RU"/>
        </w:rPr>
      </w:pPr>
      <w:r>
        <w:rPr>
          <w:lang w:eastAsia="ru-RU"/>
        </w:rPr>
        <w:t xml:space="preserve">               </w:t>
      </w:r>
      <w:r w:rsidR="009D5614">
        <w:rPr>
          <w:rFonts w:ascii="Times New Roman" w:hAnsi="Times New Roman"/>
          <w:lang w:eastAsia="ru-RU"/>
        </w:rPr>
        <w:t xml:space="preserve"> </w:t>
      </w:r>
    </w:p>
    <w:p w:rsidR="007B1C32"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54618" w:rsidRPr="00785E8F" w:rsidRDefault="00654618" w:rsidP="007B1C3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51.5pt">
            <v:imagedata r:id="rId6" o:title="г"/>
          </v:shape>
        </w:pict>
      </w:r>
    </w:p>
    <w:p w:rsidR="007B1C32" w:rsidRPr="00F61AE0" w:rsidRDefault="007B1C32" w:rsidP="007B1C3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7B1C32" w:rsidRDefault="007B1C32" w:rsidP="007B1C32">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B1C32" w:rsidRDefault="007B1C32" w:rsidP="007B1C32">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D5614" w:rsidRDefault="009D5614" w:rsidP="009D5614">
      <w:pPr>
        <w:pStyle w:val="a5"/>
        <w:rPr>
          <w:rFonts w:ascii="Times New Roman" w:hAnsi="Times New Roman"/>
          <w:lang w:eastAsia="ru-RU"/>
        </w:rPr>
      </w:pPr>
    </w:p>
    <w:p w:rsidR="009D5614" w:rsidRDefault="009D5614" w:rsidP="009D5614">
      <w:pPr>
        <w:pStyle w:val="a5"/>
        <w:rPr>
          <w:rFonts w:ascii="Times New Roman" w:hAnsi="Times New Roman"/>
          <w:lang w:eastAsia="ru-RU"/>
        </w:rPr>
      </w:pPr>
    </w:p>
    <w:p w:rsidR="009D5614" w:rsidRDefault="009D5614" w:rsidP="009D5614">
      <w:pPr>
        <w:pStyle w:val="a5"/>
        <w:rPr>
          <w:rFonts w:ascii="Times New Roman" w:hAnsi="Times New Roman"/>
          <w:lang w:eastAsia="ru-RU"/>
        </w:rPr>
      </w:pPr>
    </w:p>
    <w:p w:rsidR="009D5614" w:rsidRDefault="009D5614" w:rsidP="009D5614">
      <w:pPr>
        <w:pStyle w:val="a5"/>
        <w:rPr>
          <w:rFonts w:ascii="Times New Roman" w:hAnsi="Times New Roman"/>
          <w:lang w:eastAsia="ru-RU"/>
        </w:rPr>
      </w:pPr>
    </w:p>
    <w:p w:rsidR="009D5614" w:rsidRDefault="009D5614" w:rsidP="009D5614">
      <w:pPr>
        <w:pStyle w:val="a5"/>
        <w:rPr>
          <w:rFonts w:ascii="Times New Roman" w:hAnsi="Times New Roman"/>
          <w:lang w:eastAsia="ru-RU"/>
        </w:rPr>
      </w:pPr>
    </w:p>
    <w:p w:rsidR="007B1C32" w:rsidRPr="009D5614" w:rsidRDefault="007B1C32" w:rsidP="009D5614">
      <w:pPr>
        <w:pStyle w:val="a5"/>
        <w:rPr>
          <w:rFonts w:ascii="Times New Roman" w:hAnsi="Times New Roman"/>
          <w:lang w:eastAsia="ru-RU"/>
        </w:rPr>
      </w:pPr>
      <w:r w:rsidRPr="009D5614">
        <w:rPr>
          <w:rFonts w:ascii="Times New Roman" w:hAnsi="Times New Roman"/>
          <w:lang w:eastAsia="ru-RU"/>
        </w:rPr>
        <w:t>СОДЕРЖАНИЕ</w:t>
      </w:r>
    </w:p>
    <w:p w:rsidR="007B1C32" w:rsidRPr="009D5614" w:rsidRDefault="007B1C32" w:rsidP="009D5614">
      <w:pPr>
        <w:pStyle w:val="a5"/>
        <w:rPr>
          <w:rFonts w:ascii="Times New Roman" w:hAnsi="Times New Roman"/>
          <w:lang w:eastAsia="ru-RU"/>
        </w:rPr>
      </w:pPr>
      <w:r w:rsidRPr="009D5614">
        <w:rPr>
          <w:rFonts w:ascii="Times New Roman" w:hAnsi="Times New Roman"/>
          <w:lang w:eastAsia="ru-RU"/>
        </w:rPr>
        <w:t xml:space="preserve">Пояснительная записка </w:t>
      </w:r>
    </w:p>
    <w:p w:rsidR="007B1C32" w:rsidRPr="009D5614" w:rsidRDefault="007B1C32" w:rsidP="009D5614">
      <w:pPr>
        <w:pStyle w:val="a5"/>
        <w:rPr>
          <w:rFonts w:ascii="Times New Roman" w:hAnsi="Times New Roman"/>
          <w:lang w:eastAsia="ru-RU"/>
        </w:rPr>
      </w:pPr>
    </w:p>
    <w:p w:rsidR="007B1C32" w:rsidRPr="009D5614" w:rsidRDefault="007B1C32" w:rsidP="009D5614">
      <w:pPr>
        <w:pStyle w:val="a5"/>
        <w:rPr>
          <w:rFonts w:ascii="Times New Roman" w:hAnsi="Times New Roman"/>
          <w:lang w:eastAsia="ru-RU"/>
        </w:rPr>
      </w:pPr>
      <w:r w:rsidRPr="009D5614">
        <w:rPr>
          <w:rFonts w:ascii="Times New Roman" w:hAnsi="Times New Roman"/>
          <w:lang w:eastAsia="ru-RU"/>
        </w:rPr>
        <w:t xml:space="preserve">Цель и  задачи программы </w:t>
      </w:r>
    </w:p>
    <w:p w:rsidR="007B1C32" w:rsidRPr="009D5614" w:rsidRDefault="007B1C32" w:rsidP="009D5614">
      <w:pPr>
        <w:pStyle w:val="a5"/>
        <w:rPr>
          <w:rFonts w:ascii="Times New Roman" w:hAnsi="Times New Roman"/>
          <w:lang w:eastAsia="ru-RU"/>
        </w:rPr>
      </w:pPr>
    </w:p>
    <w:p w:rsidR="007B1C32" w:rsidRPr="009D5614" w:rsidRDefault="009D5614" w:rsidP="009D5614">
      <w:pPr>
        <w:pStyle w:val="a5"/>
        <w:rPr>
          <w:rFonts w:ascii="Times New Roman" w:hAnsi="Times New Roman"/>
          <w:lang w:eastAsia="ru-RU"/>
        </w:rPr>
      </w:pPr>
      <w:r>
        <w:rPr>
          <w:rFonts w:ascii="Times New Roman" w:hAnsi="Times New Roman"/>
          <w:lang w:eastAsia="ru-RU"/>
        </w:rPr>
        <w:t>1</w:t>
      </w:r>
      <w:r w:rsidR="007B1C32" w:rsidRPr="009D5614">
        <w:rPr>
          <w:rFonts w:ascii="Times New Roman" w:hAnsi="Times New Roman"/>
          <w:lang w:eastAsia="ru-RU"/>
        </w:rPr>
        <w:t xml:space="preserve">Тематическое планирование работы с детьми 3-4 лет </w:t>
      </w:r>
    </w:p>
    <w:p w:rsidR="007B1C32" w:rsidRPr="009D5614" w:rsidRDefault="009D5614" w:rsidP="009D5614">
      <w:pPr>
        <w:pStyle w:val="a5"/>
        <w:rPr>
          <w:rFonts w:ascii="Times New Roman" w:hAnsi="Times New Roman"/>
          <w:lang w:eastAsia="ru-RU"/>
        </w:rPr>
      </w:pPr>
      <w:r>
        <w:rPr>
          <w:rFonts w:ascii="Times New Roman" w:hAnsi="Times New Roman"/>
          <w:lang w:eastAsia="ru-RU"/>
        </w:rPr>
        <w:t>2</w:t>
      </w:r>
      <w:r w:rsidR="007B1C32" w:rsidRPr="009D5614">
        <w:rPr>
          <w:rFonts w:ascii="Times New Roman" w:hAnsi="Times New Roman"/>
          <w:lang w:eastAsia="ru-RU"/>
        </w:rPr>
        <w:t xml:space="preserve">Тематическое планирование работы с детьми 4-5 лет </w:t>
      </w:r>
    </w:p>
    <w:p w:rsidR="007B1C32" w:rsidRPr="009D5614" w:rsidRDefault="009D5614" w:rsidP="009D5614">
      <w:pPr>
        <w:pStyle w:val="a5"/>
        <w:rPr>
          <w:rFonts w:ascii="Times New Roman" w:hAnsi="Times New Roman"/>
          <w:lang w:eastAsia="ru-RU"/>
        </w:rPr>
      </w:pPr>
      <w:r>
        <w:rPr>
          <w:rFonts w:ascii="Times New Roman" w:hAnsi="Times New Roman"/>
          <w:lang w:eastAsia="ru-RU"/>
        </w:rPr>
        <w:t>3</w:t>
      </w:r>
      <w:r w:rsidR="007B1C32" w:rsidRPr="009D5614">
        <w:rPr>
          <w:rFonts w:ascii="Times New Roman" w:hAnsi="Times New Roman"/>
          <w:lang w:eastAsia="ru-RU"/>
        </w:rPr>
        <w:t xml:space="preserve">Тематическое планирование с детьми  5– 6 лет </w:t>
      </w:r>
    </w:p>
    <w:p w:rsidR="007B1C32" w:rsidRPr="009D5614" w:rsidRDefault="007B1C32" w:rsidP="009D5614">
      <w:pPr>
        <w:pStyle w:val="a5"/>
        <w:rPr>
          <w:rFonts w:ascii="Times New Roman" w:hAnsi="Times New Roman"/>
          <w:lang w:eastAsia="ru-RU"/>
        </w:rPr>
      </w:pPr>
    </w:p>
    <w:p w:rsidR="007B1C32" w:rsidRPr="009D5614" w:rsidRDefault="009D5614" w:rsidP="009D5614">
      <w:pPr>
        <w:pStyle w:val="a5"/>
        <w:rPr>
          <w:rFonts w:ascii="Times New Roman" w:hAnsi="Times New Roman"/>
          <w:lang w:eastAsia="ru-RU"/>
        </w:rPr>
      </w:pPr>
      <w:r>
        <w:rPr>
          <w:rFonts w:ascii="Times New Roman" w:hAnsi="Times New Roman"/>
          <w:lang w:eastAsia="ru-RU"/>
        </w:rPr>
        <w:t>4</w:t>
      </w:r>
      <w:r w:rsidR="007B1C32" w:rsidRPr="009D5614">
        <w:rPr>
          <w:rFonts w:ascii="Times New Roman" w:hAnsi="Times New Roman"/>
          <w:lang w:eastAsia="ru-RU"/>
        </w:rPr>
        <w:t xml:space="preserve">Тематическое планирование с детьми  6– 7лет </w:t>
      </w:r>
    </w:p>
    <w:p w:rsidR="007B1C32" w:rsidRPr="009D5614" w:rsidRDefault="007B1C32" w:rsidP="009D5614">
      <w:pPr>
        <w:pStyle w:val="a5"/>
        <w:rPr>
          <w:rFonts w:ascii="Times New Roman" w:hAnsi="Times New Roman"/>
          <w:lang w:eastAsia="ru-RU"/>
        </w:rPr>
      </w:pPr>
    </w:p>
    <w:p w:rsidR="007B1C32" w:rsidRPr="009D5614" w:rsidRDefault="009D5614" w:rsidP="009D5614">
      <w:pPr>
        <w:pStyle w:val="a5"/>
        <w:rPr>
          <w:rFonts w:ascii="Times New Roman" w:hAnsi="Times New Roman"/>
          <w:lang w:eastAsia="ru-RU"/>
        </w:rPr>
      </w:pPr>
      <w:r>
        <w:rPr>
          <w:rFonts w:ascii="Times New Roman" w:hAnsi="Times New Roman"/>
          <w:lang w:eastAsia="ru-RU"/>
        </w:rPr>
        <w:t>5</w:t>
      </w:r>
      <w:r w:rsidR="007B1C32" w:rsidRPr="009D5614">
        <w:rPr>
          <w:rFonts w:ascii="Times New Roman" w:hAnsi="Times New Roman"/>
          <w:lang w:eastAsia="ru-RU"/>
        </w:rPr>
        <w:t xml:space="preserve">Структура проведения занятия по декоративно-прикладному искусству </w:t>
      </w:r>
    </w:p>
    <w:p w:rsidR="007B1C32" w:rsidRPr="009D5614" w:rsidRDefault="007B1C32" w:rsidP="009D5614">
      <w:pPr>
        <w:pStyle w:val="a5"/>
        <w:rPr>
          <w:rFonts w:ascii="Times New Roman" w:hAnsi="Times New Roman"/>
          <w:lang w:eastAsia="ru-RU"/>
        </w:rPr>
      </w:pPr>
    </w:p>
    <w:p w:rsidR="007B1C32" w:rsidRPr="009D5614" w:rsidRDefault="007B1C32" w:rsidP="009D5614">
      <w:pPr>
        <w:pStyle w:val="a5"/>
        <w:rPr>
          <w:rFonts w:ascii="Times New Roman" w:hAnsi="Times New Roman"/>
          <w:lang w:eastAsia="ru-RU"/>
        </w:rPr>
      </w:pPr>
    </w:p>
    <w:p w:rsidR="007B1C32" w:rsidRPr="009D5614" w:rsidRDefault="009D5614" w:rsidP="009D5614">
      <w:pPr>
        <w:pStyle w:val="a5"/>
        <w:rPr>
          <w:rFonts w:ascii="Times New Roman" w:hAnsi="Times New Roman"/>
          <w:lang w:eastAsia="ru-RU"/>
        </w:rPr>
      </w:pPr>
      <w:r>
        <w:rPr>
          <w:rFonts w:ascii="Times New Roman" w:hAnsi="Times New Roman"/>
          <w:lang w:eastAsia="ru-RU"/>
        </w:rPr>
        <w:t xml:space="preserve">6 </w:t>
      </w:r>
      <w:r w:rsidR="007B1C32" w:rsidRPr="009D5614">
        <w:rPr>
          <w:rFonts w:ascii="Times New Roman" w:hAnsi="Times New Roman"/>
          <w:lang w:eastAsia="ru-RU"/>
        </w:rPr>
        <w:t xml:space="preserve">Методическое обеспечение </w:t>
      </w:r>
    </w:p>
    <w:p w:rsidR="007B1C32" w:rsidRPr="009D5614" w:rsidRDefault="007B1C32" w:rsidP="009D5614">
      <w:pPr>
        <w:pStyle w:val="a5"/>
        <w:rPr>
          <w:rFonts w:ascii="Times New Roman" w:hAnsi="Times New Roman"/>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b/>
          <w:bCs/>
          <w:sz w:val="28"/>
          <w:szCs w:val="28"/>
          <w:lang w:eastAsia="ru-RU"/>
        </w:rPr>
      </w:pPr>
    </w:p>
    <w:p w:rsidR="007B1C32" w:rsidRPr="00C7798A" w:rsidRDefault="007B1C32" w:rsidP="007B1C32">
      <w:pPr>
        <w:shd w:val="clear" w:color="auto" w:fill="FFFFFF"/>
        <w:spacing w:before="100" w:beforeAutospacing="1" w:after="100" w:afterAutospacing="1" w:line="240" w:lineRule="auto"/>
        <w:ind w:left="43"/>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7B1C32" w:rsidRPr="00C7798A" w:rsidRDefault="007B1C32" w:rsidP="007B1C32">
      <w:pPr>
        <w:shd w:val="clear" w:color="auto" w:fill="FFFFFF"/>
        <w:spacing w:before="100" w:beforeAutospacing="1" w:after="100" w:afterAutospacing="1" w:line="240" w:lineRule="auto"/>
        <w:ind w:left="43"/>
        <w:rPr>
          <w:rFonts w:ascii="Times New Roman" w:eastAsia="Times New Roman" w:hAnsi="Times New Roman" w:cs="Times New Roman"/>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9D5614"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p>
    <w:p w:rsidR="008551F3" w:rsidRDefault="009D5614" w:rsidP="007B1C32">
      <w:pPr>
        <w:spacing w:before="100" w:beforeAutospacing="1" w:after="100" w:afterAutospacing="1" w:line="240" w:lineRule="auto"/>
        <w:ind w:left="-360" w:firstLine="72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7B1C32" w:rsidRDefault="008551F3" w:rsidP="007B1C32">
      <w:pPr>
        <w:spacing w:before="100" w:beforeAutospacing="1" w:after="100" w:afterAutospacing="1" w:line="240" w:lineRule="auto"/>
        <w:ind w:left="-360" w:firstLine="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B1C32" w:rsidRPr="00C7798A">
        <w:rPr>
          <w:rFonts w:ascii="Times New Roman" w:eastAsia="Times New Roman" w:hAnsi="Times New Roman" w:cs="Times New Roman"/>
          <w:b/>
          <w:bCs/>
          <w:sz w:val="28"/>
          <w:szCs w:val="28"/>
          <w:lang w:eastAsia="ru-RU"/>
        </w:rPr>
        <w:t>Пояснительная записка</w:t>
      </w:r>
    </w:p>
    <w:p w:rsidR="007B1C32" w:rsidRPr="00630437" w:rsidRDefault="007B1C32" w:rsidP="00630437">
      <w:pPr>
        <w:pStyle w:val="a5"/>
        <w:jc w:val="right"/>
        <w:rPr>
          <w:rFonts w:ascii="Times New Roman" w:hAnsi="Times New Roman"/>
          <w:lang w:eastAsia="ru-RU"/>
        </w:rPr>
      </w:pPr>
      <w:r w:rsidRPr="00630437">
        <w:rPr>
          <w:rFonts w:ascii="Times New Roman" w:hAnsi="Times New Roman"/>
          <w:lang w:eastAsia="ru-RU"/>
        </w:rPr>
        <w:t xml:space="preserve">                                                               </w:t>
      </w:r>
      <w:r w:rsidRPr="00630437">
        <w:rPr>
          <w:rFonts w:ascii="Times New Roman" w:hAnsi="Times New Roman"/>
          <w:b/>
          <w:bCs/>
          <w:lang w:eastAsia="ru-RU"/>
        </w:rPr>
        <w:t xml:space="preserve">«Через красивое к человечному - </w:t>
      </w:r>
    </w:p>
    <w:p w:rsidR="007B1C32" w:rsidRPr="00630437" w:rsidRDefault="007B1C32" w:rsidP="00630437">
      <w:pPr>
        <w:pStyle w:val="a5"/>
        <w:jc w:val="right"/>
        <w:rPr>
          <w:rFonts w:ascii="Times New Roman" w:hAnsi="Times New Roman"/>
          <w:lang w:eastAsia="ru-RU"/>
        </w:rPr>
      </w:pPr>
      <w:r w:rsidRPr="00630437">
        <w:rPr>
          <w:rFonts w:ascii="Times New Roman" w:hAnsi="Times New Roman"/>
          <w:b/>
          <w:bCs/>
          <w:lang w:eastAsia="ru-RU"/>
        </w:rPr>
        <w:t xml:space="preserve">такова закономерность воспитания » </w:t>
      </w:r>
    </w:p>
    <w:p w:rsidR="007B1C32" w:rsidRPr="00630437" w:rsidRDefault="007B1C32" w:rsidP="00630437">
      <w:pPr>
        <w:pStyle w:val="a5"/>
        <w:jc w:val="right"/>
        <w:rPr>
          <w:rFonts w:ascii="Times New Roman" w:hAnsi="Times New Roman"/>
          <w:lang w:eastAsia="ru-RU"/>
        </w:rPr>
      </w:pPr>
      <w:r w:rsidRPr="00630437">
        <w:rPr>
          <w:rFonts w:ascii="Times New Roman" w:hAnsi="Times New Roman"/>
          <w:b/>
          <w:bCs/>
          <w:lang w:eastAsia="ru-RU"/>
        </w:rPr>
        <w:t xml:space="preserve">В. А. Сухомлинский. </w:t>
      </w:r>
    </w:p>
    <w:p w:rsidR="007B1C32" w:rsidRPr="00EE0E74" w:rsidRDefault="007B1C32" w:rsidP="007B1C32">
      <w:pPr>
        <w:shd w:val="clear" w:color="auto" w:fill="FFFFFF"/>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Рабочая программа «Горница» - это комплексная программа по ознакомлению детей с жизнью, бытом и творчеством русского народа, ориентированная на нравственно-патриотическое и художественно–эстетическое воспитание детей. </w:t>
      </w:r>
    </w:p>
    <w:p w:rsidR="009D5614" w:rsidRPr="00EE0E74" w:rsidRDefault="007B1C32" w:rsidP="007B1C32">
      <w:pPr>
        <w:shd w:val="clear" w:color="auto" w:fill="FFFFFF"/>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 основу данной рабочей программы заложена программа О.Л. Князевой, М.Д. </w:t>
      </w:r>
      <w:proofErr w:type="spellStart"/>
      <w:r w:rsidRPr="00EE0E74">
        <w:rPr>
          <w:rFonts w:ascii="Times New Roman" w:eastAsia="Times New Roman" w:hAnsi="Times New Roman" w:cs="Times New Roman"/>
          <w:sz w:val="20"/>
          <w:szCs w:val="20"/>
          <w:lang w:eastAsia="ru-RU"/>
        </w:rPr>
        <w:t>Маханевой</w:t>
      </w:r>
      <w:proofErr w:type="spellEnd"/>
      <w:r w:rsidRPr="00EE0E74">
        <w:rPr>
          <w:rFonts w:ascii="Times New Roman" w:eastAsia="Times New Roman" w:hAnsi="Times New Roman" w:cs="Times New Roman"/>
          <w:sz w:val="20"/>
          <w:szCs w:val="20"/>
          <w:lang w:eastAsia="ru-RU"/>
        </w:rPr>
        <w:t xml:space="preserve"> «Приобщение детей к истокам русской народной культуры» и рабочая программа кружка по декоративно-прикладному творчеству Овсянниковой Людмилы Павловны воспитателя старшей группы. Кроме этого программу «Горница» существенно дополняют занятия по конструированию из природных материалов и интегрированные занятия по декоративно прикладному искусству. </w:t>
      </w:r>
    </w:p>
    <w:p w:rsidR="00630437" w:rsidRPr="00EE0E74" w:rsidRDefault="007B1C32" w:rsidP="007B1C32">
      <w:pPr>
        <w:shd w:val="clear" w:color="auto" w:fill="FFFFFF"/>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Данная рабочая программа </w:t>
      </w:r>
      <w:r w:rsidRPr="00EE0E74">
        <w:rPr>
          <w:rFonts w:ascii="Times New Roman" w:eastAsia="Times New Roman" w:hAnsi="Times New Roman" w:cs="Times New Roman"/>
          <w:b/>
          <w:bCs/>
          <w:i/>
          <w:iCs/>
          <w:sz w:val="20"/>
          <w:szCs w:val="20"/>
          <w:lang w:eastAsia="ru-RU"/>
        </w:rPr>
        <w:t>«Горница»</w:t>
      </w:r>
      <w:r w:rsidR="00630437" w:rsidRPr="00EE0E74">
        <w:rPr>
          <w:rFonts w:ascii="Times New Roman" w:eastAsia="Times New Roman" w:hAnsi="Times New Roman" w:cs="Times New Roman"/>
          <w:b/>
          <w:bCs/>
          <w:i/>
          <w:iCs/>
          <w:sz w:val="20"/>
          <w:szCs w:val="20"/>
          <w:lang w:eastAsia="ru-RU"/>
        </w:rPr>
        <w:t xml:space="preserve"> </w:t>
      </w:r>
      <w:r w:rsidRPr="00EE0E74">
        <w:rPr>
          <w:rFonts w:ascii="Times New Roman" w:eastAsia="Times New Roman" w:hAnsi="Times New Roman" w:cs="Times New Roman"/>
          <w:sz w:val="20"/>
          <w:szCs w:val="20"/>
          <w:lang w:eastAsia="ru-RU"/>
        </w:rPr>
        <w:t xml:space="preserve">является специализированной программой эстетического воспитания детей дошкольного возраста, эффективно содействующей духовному и интеллектуальному развитию, направленной на приобщение детей к лучшим традициям декоративно-прикладного искусства, развитие творческих способностей детей, знакомство с историей народного творчества. </w:t>
      </w:r>
    </w:p>
    <w:p w:rsidR="007B1C32" w:rsidRPr="00EE0E74" w:rsidRDefault="007B1C32" w:rsidP="007B1C32">
      <w:pPr>
        <w:shd w:val="clear" w:color="auto" w:fill="FFFFFF"/>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Строится эта программа на концепции эстетического воспитания и развития художественно-творческих способностей детей, в основу которых положены принципы народности, комплексного использования разных видов искусств. Она имеет четкую структуру и учитывает нарастание творческих возможностей детей. Программа ценна тем, что знакомясь с декоративно-прикладным искусством, занимаясь конструированием из природных материалов, участвуя в календарных праздниках, детям легче понять и </w:t>
      </w:r>
      <w:proofErr w:type="gramStart"/>
      <w:r w:rsidRPr="00EE0E74">
        <w:rPr>
          <w:rFonts w:ascii="Times New Roman" w:eastAsia="Times New Roman" w:hAnsi="Times New Roman" w:cs="Times New Roman"/>
          <w:sz w:val="20"/>
          <w:szCs w:val="20"/>
          <w:lang w:eastAsia="ru-RU"/>
        </w:rPr>
        <w:t>представить</w:t>
      </w:r>
      <w:proofErr w:type="gramEnd"/>
      <w:r w:rsidRPr="00EE0E74">
        <w:rPr>
          <w:rFonts w:ascii="Times New Roman" w:eastAsia="Times New Roman" w:hAnsi="Times New Roman" w:cs="Times New Roman"/>
          <w:sz w:val="20"/>
          <w:szCs w:val="20"/>
          <w:lang w:eastAsia="ru-RU"/>
        </w:rPr>
        <w:t xml:space="preserve"> как жили люди на Руси. Ребенок шире и глубже знакомится с жизнью и бытом русского народа, а это несет в себе неиссякаемые возможности развития у дошкольников художественного творчества.</w:t>
      </w:r>
    </w:p>
    <w:p w:rsidR="007B1C32" w:rsidRPr="00EE0E74" w:rsidRDefault="00630437" w:rsidP="00630437">
      <w:pPr>
        <w:shd w:val="clear" w:color="auto" w:fill="FFFFFF"/>
        <w:spacing w:before="100" w:beforeAutospacing="1" w:after="100" w:afterAutospacing="1" w:line="288" w:lineRule="atLeast"/>
        <w:ind w:left="14" w:right="29"/>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      </w:t>
      </w:r>
      <w:r w:rsidR="007B1C32" w:rsidRPr="00EE0E74">
        <w:rPr>
          <w:rFonts w:ascii="Times New Roman" w:eastAsia="Times New Roman" w:hAnsi="Times New Roman" w:cs="Times New Roman"/>
          <w:sz w:val="20"/>
          <w:szCs w:val="20"/>
          <w:lang w:eastAsia="ru-RU"/>
        </w:rPr>
        <w:t xml:space="preserve">Структура программы предусматривает поэтапное знакомство детей с декоративно-прикладным искусством. Учебный материал, предусмотренный программой, распределен в определенной последовательности с учетом возрастных и индивидуальных особенностей детей. В программе даны темы занятий, их программное содержание, перечень материалов, необходимых для занятий по обучению детей декоративно-прикладному искусству. Материал сгруппирован отдельными, блоками по каждому виду народных промыслов (Гжель, Дымка, Хохлома, Городец). Занятия расположены от простого к </w:t>
      </w:r>
      <w:proofErr w:type="gramStart"/>
      <w:r w:rsidR="007B1C32" w:rsidRPr="00EE0E74">
        <w:rPr>
          <w:rFonts w:ascii="Times New Roman" w:eastAsia="Times New Roman" w:hAnsi="Times New Roman" w:cs="Times New Roman"/>
          <w:sz w:val="20"/>
          <w:szCs w:val="20"/>
          <w:lang w:eastAsia="ru-RU"/>
        </w:rPr>
        <w:t>сложному</w:t>
      </w:r>
      <w:proofErr w:type="gramEnd"/>
      <w:r w:rsidR="007B1C32" w:rsidRPr="00EE0E74">
        <w:rPr>
          <w:rFonts w:ascii="Times New Roman" w:eastAsia="Times New Roman" w:hAnsi="Times New Roman" w:cs="Times New Roman"/>
          <w:sz w:val="20"/>
          <w:szCs w:val="20"/>
          <w:lang w:eastAsia="ru-RU"/>
        </w:rPr>
        <w:t>. В приложении есть краткие сведения о самих промыслах, их истории и развитии, стихи, загадки, сказки о них. В работе с детьми используются технические средства обучения.</w:t>
      </w:r>
    </w:p>
    <w:p w:rsidR="007B1C32" w:rsidRPr="00EE0E74" w:rsidRDefault="00630437" w:rsidP="00630437">
      <w:pPr>
        <w:shd w:val="clear" w:color="auto" w:fill="FFFFFF"/>
        <w:spacing w:before="100" w:beforeAutospacing="1" w:after="100" w:afterAutospacing="1" w:line="288" w:lineRule="atLeast"/>
        <w:ind w:left="14" w:right="58"/>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     </w:t>
      </w:r>
      <w:r w:rsidR="007B1C32" w:rsidRPr="00EE0E74">
        <w:rPr>
          <w:rFonts w:ascii="Times New Roman" w:eastAsia="Times New Roman" w:hAnsi="Times New Roman" w:cs="Times New Roman"/>
          <w:sz w:val="20"/>
          <w:szCs w:val="20"/>
          <w:lang w:eastAsia="ru-RU"/>
        </w:rPr>
        <w:t xml:space="preserve">Программа рассчитана на детей с 3 до 7 лет. Программа построена на эстетическом воспитании дошкольников, сочетающая опору на культурную традицию и инновационную направленность. </w:t>
      </w:r>
    </w:p>
    <w:p w:rsidR="007B1C32" w:rsidRPr="00EE0E74" w:rsidRDefault="00630437" w:rsidP="007B1C32">
      <w:pPr>
        <w:shd w:val="clear" w:color="auto" w:fill="FFFFFF"/>
        <w:spacing w:before="100" w:beforeAutospacing="1" w:after="100" w:afterAutospacing="1" w:line="240" w:lineRule="auto"/>
        <w:ind w:lef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    </w:t>
      </w:r>
      <w:r w:rsidR="007B1C32" w:rsidRPr="00EE0E74">
        <w:rPr>
          <w:rFonts w:ascii="Times New Roman" w:eastAsia="Times New Roman" w:hAnsi="Times New Roman" w:cs="Times New Roman"/>
          <w:sz w:val="20"/>
          <w:szCs w:val="20"/>
          <w:lang w:eastAsia="ru-RU"/>
        </w:rPr>
        <w:t xml:space="preserve">Программа предусматривает ознакомление дошкольников с народными промыслами России и включает в себя знакомство с обычаями, традициями, трудом русского народа по народному календарю, с поэтическим народным творчеством. Воспитывать интерес к народной культуре, устному народному творчеству, народной музыки, народным играм и промыслами. </w:t>
      </w:r>
    </w:p>
    <w:p w:rsidR="007B1C32" w:rsidRPr="00EE0E74" w:rsidRDefault="00630437" w:rsidP="007B1C32">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   </w:t>
      </w:r>
      <w:r w:rsidR="007B1C32" w:rsidRPr="00EE0E74">
        <w:rPr>
          <w:rFonts w:ascii="Times New Roman" w:eastAsia="Times New Roman" w:hAnsi="Times New Roman" w:cs="Times New Roman"/>
          <w:sz w:val="20"/>
          <w:szCs w:val="20"/>
          <w:lang w:eastAsia="ru-RU"/>
        </w:rPr>
        <w:t xml:space="preserve">Данная программа направлена на развитие творческих способностей детей и эстетическое </w:t>
      </w:r>
      <w:r w:rsidRPr="00EE0E74">
        <w:rPr>
          <w:rFonts w:ascii="Times New Roman" w:eastAsia="Times New Roman" w:hAnsi="Times New Roman" w:cs="Times New Roman"/>
          <w:sz w:val="20"/>
          <w:szCs w:val="20"/>
          <w:lang w:eastAsia="ru-RU"/>
        </w:rPr>
        <w:t xml:space="preserve"> </w:t>
      </w:r>
      <w:r w:rsidR="007B1C32" w:rsidRPr="00EE0E74">
        <w:rPr>
          <w:rFonts w:ascii="Times New Roman" w:eastAsia="Times New Roman" w:hAnsi="Times New Roman" w:cs="Times New Roman"/>
          <w:sz w:val="20"/>
          <w:szCs w:val="20"/>
          <w:lang w:eastAsia="ru-RU"/>
        </w:rPr>
        <w:t>воспитание детей.</w:t>
      </w:r>
    </w:p>
    <w:p w:rsidR="007B1C32" w:rsidRPr="00EE0E74" w:rsidRDefault="00630437" w:rsidP="00630437">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lastRenderedPageBreak/>
        <w:t xml:space="preserve">   </w:t>
      </w:r>
      <w:r w:rsidR="007B1C32" w:rsidRPr="00EE0E74">
        <w:rPr>
          <w:rFonts w:ascii="Times New Roman" w:eastAsia="Times New Roman" w:hAnsi="Times New Roman" w:cs="Times New Roman"/>
          <w:b/>
          <w:bCs/>
          <w:sz w:val="20"/>
          <w:szCs w:val="20"/>
          <w:lang w:eastAsia="ru-RU"/>
        </w:rPr>
        <w:t>Актуальность.</w:t>
      </w:r>
      <w:r w:rsidRPr="00EE0E74">
        <w:rPr>
          <w:rFonts w:ascii="Times New Roman" w:eastAsia="Times New Roman" w:hAnsi="Times New Roman" w:cs="Times New Roman"/>
          <w:b/>
          <w:bCs/>
          <w:sz w:val="20"/>
          <w:szCs w:val="20"/>
          <w:lang w:eastAsia="ru-RU"/>
        </w:rPr>
        <w:t xml:space="preserve"> </w:t>
      </w:r>
      <w:proofErr w:type="gramStart"/>
      <w:r w:rsidR="007B1C32" w:rsidRPr="00EE0E74">
        <w:rPr>
          <w:rFonts w:ascii="Times New Roman" w:eastAsia="Times New Roman" w:hAnsi="Times New Roman" w:cs="Times New Roman"/>
          <w:sz w:val="20"/>
          <w:szCs w:val="20"/>
          <w:lang w:eastAsia="ru-RU"/>
        </w:rPr>
        <w:t>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w:t>
      </w:r>
      <w:proofErr w:type="gramEnd"/>
      <w:r w:rsidR="007B1C32" w:rsidRPr="00EE0E74">
        <w:rPr>
          <w:rFonts w:ascii="Times New Roman" w:eastAsia="Times New Roman" w:hAnsi="Times New Roman" w:cs="Times New Roman"/>
          <w:sz w:val="20"/>
          <w:szCs w:val="20"/>
          <w:lang w:eastAsia="ru-RU"/>
        </w:rPr>
        <w:t xml:space="preserve"> О роли и значении народного декоративного искусства в воспитании детей писали многие ученые (</w:t>
      </w:r>
      <w:proofErr w:type="spellStart"/>
      <w:r w:rsidR="007B1C32" w:rsidRPr="00EE0E74">
        <w:rPr>
          <w:rFonts w:ascii="Times New Roman" w:eastAsia="Times New Roman" w:hAnsi="Times New Roman" w:cs="Times New Roman"/>
          <w:sz w:val="20"/>
          <w:szCs w:val="20"/>
          <w:lang w:eastAsia="ru-RU"/>
        </w:rPr>
        <w:t>А.В.Бакушинская</w:t>
      </w:r>
      <w:proofErr w:type="spellEnd"/>
      <w:r w:rsidR="007B1C32" w:rsidRPr="00EE0E74">
        <w:rPr>
          <w:rFonts w:ascii="Times New Roman" w:eastAsia="Times New Roman" w:hAnsi="Times New Roman" w:cs="Times New Roman"/>
          <w:sz w:val="20"/>
          <w:szCs w:val="20"/>
          <w:lang w:eastAsia="ru-RU"/>
        </w:rPr>
        <w:t xml:space="preserve">, </w:t>
      </w:r>
      <w:proofErr w:type="spellStart"/>
      <w:r w:rsidR="007B1C32" w:rsidRPr="00EE0E74">
        <w:rPr>
          <w:rFonts w:ascii="Times New Roman" w:eastAsia="Times New Roman" w:hAnsi="Times New Roman" w:cs="Times New Roman"/>
          <w:sz w:val="20"/>
          <w:szCs w:val="20"/>
          <w:lang w:eastAsia="ru-RU"/>
        </w:rPr>
        <w:t>П.П.Блонский</w:t>
      </w:r>
      <w:proofErr w:type="spellEnd"/>
      <w:r w:rsidR="007B1C32" w:rsidRPr="00EE0E74">
        <w:rPr>
          <w:rFonts w:ascii="Times New Roman" w:eastAsia="Times New Roman" w:hAnsi="Times New Roman" w:cs="Times New Roman"/>
          <w:sz w:val="20"/>
          <w:szCs w:val="20"/>
          <w:lang w:eastAsia="ru-RU"/>
        </w:rPr>
        <w:t xml:space="preserve">, </w:t>
      </w:r>
      <w:proofErr w:type="spellStart"/>
      <w:r w:rsidR="007B1C32" w:rsidRPr="00EE0E74">
        <w:rPr>
          <w:rFonts w:ascii="Times New Roman" w:eastAsia="Times New Roman" w:hAnsi="Times New Roman" w:cs="Times New Roman"/>
          <w:sz w:val="20"/>
          <w:szCs w:val="20"/>
          <w:lang w:eastAsia="ru-RU"/>
        </w:rPr>
        <w:t>Т.С.Шацкий</w:t>
      </w:r>
      <w:proofErr w:type="spellEnd"/>
      <w:r w:rsidR="007B1C32" w:rsidRPr="00EE0E74">
        <w:rPr>
          <w:rFonts w:ascii="Times New Roman" w:eastAsia="Times New Roman" w:hAnsi="Times New Roman" w:cs="Times New Roman"/>
          <w:sz w:val="20"/>
          <w:szCs w:val="20"/>
          <w:lang w:eastAsia="ru-RU"/>
        </w:rPr>
        <w:t xml:space="preserve">, </w:t>
      </w:r>
      <w:proofErr w:type="spellStart"/>
      <w:r w:rsidR="007B1C32" w:rsidRPr="00EE0E74">
        <w:rPr>
          <w:rFonts w:ascii="Times New Roman" w:eastAsia="Times New Roman" w:hAnsi="Times New Roman" w:cs="Times New Roman"/>
          <w:sz w:val="20"/>
          <w:szCs w:val="20"/>
          <w:lang w:eastAsia="ru-RU"/>
        </w:rPr>
        <w:t>Н.П.Сакулина</w:t>
      </w:r>
      <w:proofErr w:type="spellEnd"/>
      <w:r w:rsidR="007B1C32" w:rsidRPr="00EE0E74">
        <w:rPr>
          <w:rFonts w:ascii="Times New Roman" w:eastAsia="Times New Roman" w:hAnsi="Times New Roman" w:cs="Times New Roman"/>
          <w:sz w:val="20"/>
          <w:szCs w:val="20"/>
          <w:lang w:eastAsia="ru-RU"/>
        </w:rPr>
        <w:t>, Ю.В.Максимов, Р.Н.Смирнова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Время наше сложное – это время социальных перемен. Политических бурь и потрясений. Они буквально ворвались в жизнь каждого из нас. Народные игры, забавы и игрушки заменяются на </w:t>
      </w:r>
      <w:proofErr w:type="spellStart"/>
      <w:r w:rsidRPr="00EE0E74">
        <w:rPr>
          <w:rFonts w:ascii="Times New Roman" w:eastAsia="Times New Roman" w:hAnsi="Times New Roman" w:cs="Times New Roman"/>
          <w:sz w:val="20"/>
          <w:szCs w:val="20"/>
          <w:lang w:eastAsia="ru-RU"/>
        </w:rPr>
        <w:t>комерциализированные</w:t>
      </w:r>
      <w:proofErr w:type="spellEnd"/>
      <w:r w:rsidRPr="00EE0E74">
        <w:rPr>
          <w:rFonts w:ascii="Times New Roman" w:eastAsia="Times New Roman" w:hAnsi="Times New Roman" w:cs="Times New Roman"/>
          <w:sz w:val="20"/>
          <w:szCs w:val="20"/>
          <w:lang w:eastAsia="ru-RU"/>
        </w:rPr>
        <w:t xml:space="preserve"> зрелища, телевизионные экраны наводнила жестокость. По сути своей это чуждо природе детской, натуре растущего человека.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через колыбельные песни, </w:t>
      </w:r>
      <w:proofErr w:type="spellStart"/>
      <w:r w:rsidRPr="00EE0E74">
        <w:rPr>
          <w:rFonts w:ascii="Times New Roman" w:eastAsia="Times New Roman" w:hAnsi="Times New Roman" w:cs="Times New Roman"/>
          <w:sz w:val="20"/>
          <w:szCs w:val="20"/>
          <w:lang w:eastAsia="ru-RU"/>
        </w:rPr>
        <w:t>пестушки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красоту окружающего мира. Педагогу предопределена высокая миссия – нести в мир детства все нравственные ценности, помочь ребёнку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Целесообразность.</w:t>
      </w:r>
      <w:r w:rsidRPr="00EE0E74">
        <w:rPr>
          <w:rFonts w:ascii="Times New Roman" w:eastAsia="Times New Roman" w:hAnsi="Times New Roman" w:cs="Times New Roman"/>
          <w:sz w:val="20"/>
          <w:szCs w:val="20"/>
          <w:lang w:eastAsia="ru-RU"/>
        </w:rPr>
        <w:t xml:space="preserve"> Мы живем там, где нет возможности увидеть непосредственный технологический процесс изготовления художественной посуды, предметов быта и игрушек. И у ребят нет возможности соприкоснуться с декоративно-прикладным искусством – подержать в руках изделия с городецкой росписи, дымковскую игрушку, предметы с гжельской росписью и т.д</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Поэтому я перед собой поставила цель подарить детям радость творчества, познакомить с историей народного творчества. С этой целью была разработана Программа по приобщению детей к русскому народному декоративно-прикладному искусству.</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 занятиях кружка помогаю детям освоить не только тайны мастерства ремесла, но и найти новые оригинальные соединения традиций и стилей с современным пластическим решением образа, отвечающим эстетике наших дней.</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Отличительная особенность</w:t>
      </w:r>
      <w:r w:rsidRPr="00EE0E74">
        <w:rPr>
          <w:rFonts w:ascii="Times New Roman" w:eastAsia="Times New Roman" w:hAnsi="Times New Roman" w:cs="Times New Roman"/>
          <w:sz w:val="20"/>
          <w:szCs w:val="20"/>
          <w:lang w:eastAsia="ru-RU"/>
        </w:rPr>
        <w:t xml:space="preserve"> данной Программы состоит в том, что дети работают по ней в течени</w:t>
      </w:r>
      <w:proofErr w:type="gramStart"/>
      <w:r w:rsidRPr="00EE0E74">
        <w:rPr>
          <w:rFonts w:ascii="Times New Roman" w:eastAsia="Times New Roman" w:hAnsi="Times New Roman" w:cs="Times New Roman"/>
          <w:sz w:val="20"/>
          <w:szCs w:val="20"/>
          <w:lang w:eastAsia="ru-RU"/>
        </w:rPr>
        <w:t>и</w:t>
      </w:r>
      <w:proofErr w:type="gramEnd"/>
      <w:r w:rsidRPr="00EE0E74">
        <w:rPr>
          <w:rFonts w:ascii="Times New Roman" w:eastAsia="Times New Roman" w:hAnsi="Times New Roman" w:cs="Times New Roman"/>
          <w:sz w:val="20"/>
          <w:szCs w:val="20"/>
          <w:lang w:eastAsia="ru-RU"/>
        </w:rPr>
        <w:t xml:space="preserve"> двух лет, занятия по художественному конструированию дают возможность глубже познакомиться с народными промыслами. В русском декоративно-прикладном искусстве есть традиционность, </w:t>
      </w:r>
      <w:proofErr w:type="spellStart"/>
      <w:r w:rsidRPr="00EE0E74">
        <w:rPr>
          <w:rFonts w:ascii="Times New Roman" w:eastAsia="Times New Roman" w:hAnsi="Times New Roman" w:cs="Times New Roman"/>
          <w:sz w:val="20"/>
          <w:szCs w:val="20"/>
          <w:lang w:eastAsia="ru-RU"/>
        </w:rPr>
        <w:t>инновационность</w:t>
      </w:r>
      <w:proofErr w:type="spellEnd"/>
      <w:r w:rsidRPr="00EE0E74">
        <w:rPr>
          <w:rFonts w:ascii="Times New Roman" w:eastAsia="Times New Roman" w:hAnsi="Times New Roman" w:cs="Times New Roman"/>
          <w:sz w:val="20"/>
          <w:szCs w:val="20"/>
          <w:lang w:eastAsia="ru-RU"/>
        </w:rPr>
        <w:t xml:space="preserve">, </w:t>
      </w:r>
      <w:r w:rsidR="008551F3"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креативность</w:t>
      </w:r>
      <w:proofErr w:type="spellEnd"/>
      <w:r w:rsidRPr="00EE0E74">
        <w:rPr>
          <w:rFonts w:ascii="Times New Roman" w:eastAsia="Times New Roman" w:hAnsi="Times New Roman" w:cs="Times New Roman"/>
          <w:sz w:val="20"/>
          <w:szCs w:val="20"/>
          <w:lang w:eastAsia="ru-RU"/>
        </w:rPr>
        <w:t>,</w:t>
      </w:r>
      <w:r w:rsidR="008551F3" w:rsidRPr="00EE0E74">
        <w:rPr>
          <w:rFonts w:ascii="Times New Roman" w:eastAsia="Times New Roman" w:hAnsi="Times New Roman" w:cs="Times New Roman"/>
          <w:sz w:val="20"/>
          <w:szCs w:val="20"/>
          <w:lang w:eastAsia="ru-RU"/>
        </w:rPr>
        <w:t xml:space="preserve"> </w:t>
      </w:r>
      <w:r w:rsidRPr="00EE0E74">
        <w:rPr>
          <w:rFonts w:ascii="Times New Roman" w:eastAsia="Times New Roman" w:hAnsi="Times New Roman" w:cs="Times New Roman"/>
          <w:sz w:val="20"/>
          <w:szCs w:val="20"/>
          <w:lang w:eastAsia="ru-RU"/>
        </w:rPr>
        <w:t xml:space="preserve"> целеустремленность в перспективу развития не исключают, а предполагают друг друга. Таким образом, символика русского декоративно-прикладного искусства несёт в себе неиссякаемые возможности развития у дошкольников художественного творчества.</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Программа знакомства ребёнка с основами русской народной культуры опирается на </w:t>
      </w:r>
      <w:r w:rsidRPr="00EE0E74">
        <w:rPr>
          <w:rFonts w:ascii="Times New Roman" w:eastAsia="Times New Roman" w:hAnsi="Times New Roman" w:cs="Times New Roman"/>
          <w:b/>
          <w:bCs/>
          <w:sz w:val="20"/>
          <w:szCs w:val="20"/>
          <w:lang w:eastAsia="ru-RU"/>
        </w:rPr>
        <w:t>принципы построения</w:t>
      </w:r>
      <w:r w:rsidRPr="00EE0E74">
        <w:rPr>
          <w:rFonts w:ascii="Times New Roman" w:eastAsia="Times New Roman" w:hAnsi="Times New Roman" w:cs="Times New Roman"/>
          <w:sz w:val="20"/>
          <w:szCs w:val="20"/>
          <w:lang w:eastAsia="ru-RU"/>
        </w:rPr>
        <w:t xml:space="preserve"> общей дидактики: </w:t>
      </w:r>
    </w:p>
    <w:p w:rsidR="007B1C32" w:rsidRPr="00EE0E74" w:rsidRDefault="007B1C32" w:rsidP="007B1C32">
      <w:pPr>
        <w:spacing w:before="100" w:beforeAutospacing="1" w:after="100" w:afterAutospacing="1" w:line="240" w:lineRule="auto"/>
        <w:ind w:firstLine="605"/>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w:t>
      </w:r>
      <w:proofErr w:type="gramStart"/>
      <w:r w:rsidRPr="00EE0E74">
        <w:rPr>
          <w:rFonts w:ascii="Times New Roman" w:eastAsia="Times New Roman" w:hAnsi="Times New Roman" w:cs="Times New Roman"/>
          <w:sz w:val="20"/>
          <w:szCs w:val="20"/>
          <w:lang w:eastAsia="ru-RU"/>
        </w:rPr>
        <w:t>сложному</w:t>
      </w:r>
      <w:proofErr w:type="gramEnd"/>
      <w:r w:rsidRPr="00EE0E74">
        <w:rPr>
          <w:rFonts w:ascii="Times New Roman" w:eastAsia="Times New Roman" w:hAnsi="Times New Roman" w:cs="Times New Roman"/>
          <w:sz w:val="20"/>
          <w:szCs w:val="20"/>
          <w:lang w:eastAsia="ru-RU"/>
        </w:rPr>
        <w:t>, наглядности.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lastRenderedPageBreak/>
        <w:t xml:space="preserve">Целью данной программы является: </w:t>
      </w:r>
    </w:p>
    <w:p w:rsidR="007B1C32" w:rsidRPr="00EE0E74" w:rsidRDefault="007B1C32" w:rsidP="00630437">
      <w:pPr>
        <w:spacing w:before="100" w:beforeAutospacing="1" w:after="100" w:afterAutospacing="1" w:line="240" w:lineRule="auto"/>
        <w:rPr>
          <w:rFonts w:ascii="Times New Roman" w:eastAsia="Times New Roman" w:hAnsi="Times New Roman" w:cs="Times New Roman"/>
          <w:b/>
          <w:bCs/>
          <w:sz w:val="20"/>
          <w:szCs w:val="20"/>
          <w:lang w:eastAsia="ru-RU"/>
        </w:rPr>
      </w:pPr>
      <w:r w:rsidRPr="00EE0E74">
        <w:rPr>
          <w:rFonts w:ascii="Times New Roman" w:eastAsia="Times New Roman" w:hAnsi="Times New Roman" w:cs="Times New Roman"/>
          <w:b/>
          <w:bCs/>
          <w:sz w:val="20"/>
          <w:szCs w:val="20"/>
          <w:lang w:eastAsia="ru-RU"/>
        </w:rPr>
        <w:t xml:space="preserve">ознакомление с жизнью и бытом русского </w:t>
      </w:r>
      <w:proofErr w:type="spellStart"/>
      <w:r w:rsidRPr="00EE0E74">
        <w:rPr>
          <w:rFonts w:ascii="Times New Roman" w:eastAsia="Times New Roman" w:hAnsi="Times New Roman" w:cs="Times New Roman"/>
          <w:b/>
          <w:bCs/>
          <w:sz w:val="20"/>
          <w:szCs w:val="20"/>
          <w:lang w:eastAsia="ru-RU"/>
        </w:rPr>
        <w:t>народаи</w:t>
      </w:r>
      <w:proofErr w:type="spellEnd"/>
      <w:r w:rsidRPr="00EE0E74">
        <w:rPr>
          <w:rFonts w:ascii="Times New Roman" w:eastAsia="Times New Roman" w:hAnsi="Times New Roman" w:cs="Times New Roman"/>
          <w:b/>
          <w:bCs/>
          <w:sz w:val="20"/>
          <w:szCs w:val="20"/>
          <w:lang w:eastAsia="ru-RU"/>
        </w:rPr>
        <w:t xml:space="preserve"> развитие основ художественной культуры ребенка через народное декоративно-прикладное искусство</w:t>
      </w:r>
    </w:p>
    <w:p w:rsidR="007B1C32" w:rsidRPr="00EE0E74" w:rsidRDefault="007B1C32" w:rsidP="007B1C32">
      <w:pPr>
        <w:spacing w:before="100" w:beforeAutospacing="1" w:after="100" w:afterAutospacing="1" w:line="240" w:lineRule="auto"/>
        <w:ind w:left="-720" w:firstLine="1080"/>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Задачи:</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Вовлечение ребят в художественно-творческую деятельность;</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Освоение </w:t>
      </w:r>
      <w:proofErr w:type="spellStart"/>
      <w:r w:rsidRPr="00EE0E74">
        <w:rPr>
          <w:rFonts w:ascii="Times New Roman" w:eastAsia="Times New Roman" w:hAnsi="Times New Roman" w:cs="Times New Roman"/>
          <w:sz w:val="20"/>
          <w:szCs w:val="20"/>
          <w:lang w:eastAsia="ru-RU"/>
        </w:rPr>
        <w:t>историко</w:t>
      </w:r>
      <w:proofErr w:type="spellEnd"/>
      <w:r w:rsidRPr="00EE0E74">
        <w:rPr>
          <w:rFonts w:ascii="Times New Roman" w:eastAsia="Times New Roman" w:hAnsi="Times New Roman" w:cs="Times New Roman"/>
          <w:sz w:val="20"/>
          <w:szCs w:val="20"/>
          <w:lang w:eastAsia="ru-RU"/>
        </w:rPr>
        <w:t xml:space="preserve"> – культурного наследия Росси через памятные даты народного календаря;</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обычаями и традициями обрядовых праздников;</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Приобщение к эстетической культуре;</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Формирование духовных качеств, эстетического вкуса у детей;</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Развивать художественно-творческие способности у детей, привычку вносить элементы </w:t>
      </w:r>
      <w:proofErr w:type="gramStart"/>
      <w:r w:rsidRPr="00EE0E74">
        <w:rPr>
          <w:rFonts w:ascii="Times New Roman" w:eastAsia="Times New Roman" w:hAnsi="Times New Roman" w:cs="Times New Roman"/>
          <w:sz w:val="20"/>
          <w:szCs w:val="20"/>
          <w:lang w:eastAsia="ru-RU"/>
        </w:rPr>
        <w:t>прекрасного</w:t>
      </w:r>
      <w:proofErr w:type="gramEnd"/>
      <w:r w:rsidRPr="00EE0E74">
        <w:rPr>
          <w:rFonts w:ascii="Times New Roman" w:eastAsia="Times New Roman" w:hAnsi="Times New Roman" w:cs="Times New Roman"/>
          <w:sz w:val="20"/>
          <w:szCs w:val="20"/>
          <w:lang w:eastAsia="ru-RU"/>
        </w:rPr>
        <w:t xml:space="preserve"> в жизнь;</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Разбудить фантазию детей, настроить их на создание новых необычных композиций росписи;</w:t>
      </w:r>
    </w:p>
    <w:p w:rsidR="007B1C32" w:rsidRPr="00EE0E74" w:rsidRDefault="007B1C32" w:rsidP="007B1C32">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Обогащать словарный запас детей.</w:t>
      </w:r>
    </w:p>
    <w:p w:rsidR="007B1C32" w:rsidRPr="00EE0E74" w:rsidRDefault="007B1C32" w:rsidP="007B1C32">
      <w:pPr>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Направления:</w:t>
      </w:r>
    </w:p>
    <w:p w:rsidR="007B1C32" w:rsidRPr="00EE0E74" w:rsidRDefault="007B1C32" w:rsidP="007B1C32">
      <w:pPr>
        <w:spacing w:before="100" w:beforeAutospacing="1" w:after="100" w:afterAutospacing="1" w:line="240" w:lineRule="auto"/>
        <w:ind w:firstLine="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 Знакомство с жизнью и бытом русского народа.</w:t>
      </w:r>
    </w:p>
    <w:p w:rsidR="007B1C32" w:rsidRPr="00EE0E74" w:rsidRDefault="007B1C32" w:rsidP="007B1C32">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Расширенное знакомство детей с изделиями народных художественных промыслов.</w:t>
      </w:r>
    </w:p>
    <w:p w:rsidR="007B1C32" w:rsidRPr="00EE0E74" w:rsidRDefault="007B1C32" w:rsidP="007B1C32">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Самостоятельное создание детьми декоративных изделий.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Формы работы с детьми по ознакомлению с русской народной культурой:</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Беседы;</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Занятия на основе метода интеграции;</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Рассматривание подлинных изделий народного искусства, иллюстраций, альбомов, открыток, таблиц;</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Выставки в мини-музее изделий русского декоративно-прикладного искусства;</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Выставки детских работ по декоративно-прикладному искусству в детском саду и в городе;</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Экскурсии;</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Дидактические игры;</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Экспериментирование с различными художественными материалами;</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Развлечения, фольклорные праздники, посиделки;</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Заучивание считалок,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прибауток, небылиц,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стихов, русских народных песен;</w:t>
      </w:r>
    </w:p>
    <w:p w:rsidR="007B1C32" w:rsidRPr="00EE0E74" w:rsidRDefault="007B1C32" w:rsidP="007B1C32">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Использование народных игр, в том числе хороводов.</w:t>
      </w:r>
    </w:p>
    <w:p w:rsidR="00630437" w:rsidRPr="00EE0E74" w:rsidRDefault="007B1C32" w:rsidP="007B1C32">
      <w:pPr>
        <w:spacing w:before="100" w:beforeAutospacing="1" w:after="100" w:afterAutospacing="1" w:line="240" w:lineRule="auto"/>
        <w:ind w:left="360"/>
        <w:rPr>
          <w:rFonts w:ascii="Times New Roman" w:eastAsia="Times New Roman" w:hAnsi="Times New Roman" w:cs="Times New Roman"/>
          <w:b/>
          <w:bCs/>
          <w:sz w:val="20"/>
          <w:szCs w:val="20"/>
          <w:lang w:eastAsia="ru-RU"/>
        </w:rPr>
      </w:pPr>
      <w:r w:rsidRPr="00EE0E74">
        <w:rPr>
          <w:rFonts w:ascii="Times New Roman" w:eastAsia="Times New Roman" w:hAnsi="Times New Roman" w:cs="Times New Roman"/>
          <w:sz w:val="20"/>
          <w:szCs w:val="20"/>
          <w:lang w:eastAsia="ru-RU"/>
        </w:rPr>
        <w:t xml:space="preserve">В работе используются различные </w:t>
      </w:r>
      <w:r w:rsidRPr="00EE0E74">
        <w:rPr>
          <w:rFonts w:ascii="Times New Roman" w:eastAsia="Times New Roman" w:hAnsi="Times New Roman" w:cs="Times New Roman"/>
          <w:b/>
          <w:bCs/>
          <w:sz w:val="20"/>
          <w:szCs w:val="20"/>
          <w:lang w:eastAsia="ru-RU"/>
        </w:rPr>
        <w:t>методы и приемы:</w:t>
      </w:r>
      <w:r w:rsidR="00630437" w:rsidRPr="00EE0E74">
        <w:rPr>
          <w:rFonts w:ascii="Times New Roman" w:eastAsia="Times New Roman" w:hAnsi="Times New Roman" w:cs="Times New Roman"/>
          <w:b/>
          <w:bCs/>
          <w:sz w:val="20"/>
          <w:szCs w:val="20"/>
          <w:lang w:eastAsia="ru-RU"/>
        </w:rPr>
        <w:t xml:space="preserve"> </w:t>
      </w:r>
    </w:p>
    <w:p w:rsidR="00630437" w:rsidRPr="00EE0E74" w:rsidRDefault="00630437" w:rsidP="00630437">
      <w:pPr>
        <w:pStyle w:val="a5"/>
        <w:rPr>
          <w:rFonts w:ascii="Times New Roman" w:hAnsi="Times New Roman"/>
          <w:sz w:val="20"/>
          <w:szCs w:val="20"/>
          <w:lang w:eastAsia="ru-RU"/>
        </w:rPr>
      </w:pPr>
      <w:r w:rsidRPr="00EE0E74">
        <w:rPr>
          <w:rFonts w:ascii="Times New Roman" w:hAnsi="Times New Roman"/>
          <w:sz w:val="20"/>
          <w:szCs w:val="20"/>
          <w:lang w:eastAsia="ru-RU"/>
        </w:rPr>
        <w:t>-</w:t>
      </w:r>
      <w:proofErr w:type="spellStart"/>
      <w:r w:rsidR="007B1C32" w:rsidRPr="00EE0E74">
        <w:rPr>
          <w:rFonts w:ascii="Times New Roman" w:hAnsi="Times New Roman"/>
          <w:sz w:val="20"/>
          <w:szCs w:val="20"/>
          <w:lang w:eastAsia="ru-RU"/>
        </w:rPr>
        <w:t>одномоментности</w:t>
      </w:r>
      <w:proofErr w:type="spellEnd"/>
      <w:r w:rsidR="007B1C32" w:rsidRPr="00EE0E74">
        <w:rPr>
          <w:rFonts w:ascii="Times New Roman" w:hAnsi="Times New Roman"/>
          <w:sz w:val="20"/>
          <w:szCs w:val="20"/>
          <w:lang w:eastAsia="ru-RU"/>
        </w:rPr>
        <w:t xml:space="preserve"> (обеспечивает самостоятельный творческий поиск детьми средствами выразительности); </w:t>
      </w:r>
    </w:p>
    <w:p w:rsidR="00630437" w:rsidRPr="00EE0E74" w:rsidRDefault="00630437" w:rsidP="00630437">
      <w:pPr>
        <w:pStyle w:val="a5"/>
        <w:rPr>
          <w:rFonts w:ascii="Times New Roman" w:hAnsi="Times New Roman"/>
          <w:sz w:val="20"/>
          <w:szCs w:val="20"/>
          <w:lang w:eastAsia="ru-RU"/>
        </w:rPr>
      </w:pPr>
      <w:proofErr w:type="gramStart"/>
      <w:r w:rsidRPr="00EE0E74">
        <w:rPr>
          <w:rFonts w:ascii="Times New Roman" w:hAnsi="Times New Roman"/>
          <w:sz w:val="20"/>
          <w:szCs w:val="20"/>
          <w:lang w:eastAsia="ru-RU"/>
        </w:rPr>
        <w:t>-</w:t>
      </w:r>
      <w:r w:rsidR="007B1C32" w:rsidRPr="00EE0E74">
        <w:rPr>
          <w:rFonts w:ascii="Times New Roman" w:hAnsi="Times New Roman"/>
          <w:sz w:val="20"/>
          <w:szCs w:val="20"/>
          <w:lang w:eastAsia="ru-RU"/>
        </w:rPr>
        <w:t xml:space="preserve">метод обследования, наглядности (рассматривание подлинных изделий, иллюстраций, альбомов, открыток, таблиц, видеофильмов и др. наглядных пособий); </w:t>
      </w:r>
      <w:proofErr w:type="gramEnd"/>
    </w:p>
    <w:p w:rsidR="00630437" w:rsidRPr="00EE0E74" w:rsidRDefault="00630437" w:rsidP="00630437">
      <w:pPr>
        <w:pStyle w:val="a5"/>
        <w:rPr>
          <w:rFonts w:ascii="Times New Roman" w:hAnsi="Times New Roman"/>
          <w:sz w:val="20"/>
          <w:szCs w:val="20"/>
          <w:lang w:eastAsia="ru-RU"/>
        </w:rPr>
      </w:pPr>
      <w:r w:rsidRPr="00EE0E74">
        <w:rPr>
          <w:rFonts w:ascii="Times New Roman" w:hAnsi="Times New Roman"/>
          <w:sz w:val="20"/>
          <w:szCs w:val="20"/>
          <w:lang w:eastAsia="ru-RU"/>
        </w:rPr>
        <w:t>-</w:t>
      </w:r>
      <w:proofErr w:type="gramStart"/>
      <w:r w:rsidR="007B1C32" w:rsidRPr="00EE0E74">
        <w:rPr>
          <w:rFonts w:ascii="Times New Roman" w:hAnsi="Times New Roman"/>
          <w:sz w:val="20"/>
          <w:szCs w:val="20"/>
          <w:lang w:eastAsia="ru-RU"/>
        </w:rPr>
        <w:t>словесный</w:t>
      </w:r>
      <w:proofErr w:type="gramEnd"/>
      <w:r w:rsidR="007B1C32" w:rsidRPr="00EE0E74">
        <w:rPr>
          <w:rFonts w:ascii="Times New Roman" w:hAnsi="Times New Roman"/>
          <w:sz w:val="20"/>
          <w:szCs w:val="20"/>
          <w:lang w:eastAsia="ru-RU"/>
        </w:rPr>
        <w:t xml:space="preserve">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w:t>
      </w:r>
    </w:p>
    <w:p w:rsidR="00630437" w:rsidRPr="00EE0E74" w:rsidRDefault="00630437" w:rsidP="00630437">
      <w:pPr>
        <w:pStyle w:val="a5"/>
        <w:rPr>
          <w:rFonts w:ascii="Times New Roman" w:hAnsi="Times New Roman"/>
          <w:sz w:val="20"/>
          <w:szCs w:val="20"/>
          <w:lang w:eastAsia="ru-RU"/>
        </w:rPr>
      </w:pPr>
      <w:r w:rsidRPr="00EE0E74">
        <w:rPr>
          <w:rFonts w:ascii="Times New Roman" w:hAnsi="Times New Roman"/>
          <w:sz w:val="20"/>
          <w:szCs w:val="20"/>
          <w:lang w:eastAsia="ru-RU"/>
        </w:rPr>
        <w:t>-</w:t>
      </w:r>
      <w:proofErr w:type="gramStart"/>
      <w:r w:rsidR="007B1C32" w:rsidRPr="00EE0E74">
        <w:rPr>
          <w:rFonts w:ascii="Times New Roman" w:hAnsi="Times New Roman"/>
          <w:sz w:val="20"/>
          <w:szCs w:val="20"/>
          <w:lang w:eastAsia="ru-RU"/>
        </w:rPr>
        <w:t>эвристический</w:t>
      </w:r>
      <w:proofErr w:type="gramEnd"/>
      <w:r w:rsidR="007B1C32" w:rsidRPr="00EE0E74">
        <w:rPr>
          <w:rFonts w:ascii="Times New Roman" w:hAnsi="Times New Roman"/>
          <w:sz w:val="20"/>
          <w:szCs w:val="20"/>
          <w:lang w:eastAsia="ru-RU"/>
        </w:rPr>
        <w:t xml:space="preserve"> (развитие находчивости и активности); </w:t>
      </w:r>
    </w:p>
    <w:p w:rsidR="00630437" w:rsidRPr="00EE0E74" w:rsidRDefault="00630437" w:rsidP="00630437">
      <w:pPr>
        <w:pStyle w:val="a5"/>
        <w:rPr>
          <w:rFonts w:ascii="Times New Roman" w:hAnsi="Times New Roman"/>
          <w:sz w:val="20"/>
          <w:szCs w:val="20"/>
          <w:lang w:eastAsia="ru-RU"/>
        </w:rPr>
      </w:pPr>
      <w:r w:rsidRPr="00EE0E74">
        <w:rPr>
          <w:rFonts w:ascii="Times New Roman" w:hAnsi="Times New Roman"/>
          <w:sz w:val="20"/>
          <w:szCs w:val="20"/>
          <w:lang w:eastAsia="ru-RU"/>
        </w:rPr>
        <w:t>-</w:t>
      </w:r>
      <w:r w:rsidR="007B1C32" w:rsidRPr="00EE0E74">
        <w:rPr>
          <w:rFonts w:ascii="Times New Roman" w:hAnsi="Times New Roman"/>
          <w:sz w:val="20"/>
          <w:szCs w:val="20"/>
          <w:lang w:eastAsia="ru-RU"/>
        </w:rPr>
        <w:t xml:space="preserve">частично-поисковый; </w:t>
      </w:r>
    </w:p>
    <w:p w:rsidR="00630437" w:rsidRPr="00EE0E74" w:rsidRDefault="00630437" w:rsidP="00630437">
      <w:pPr>
        <w:pStyle w:val="a5"/>
        <w:rPr>
          <w:rFonts w:ascii="Times New Roman" w:hAnsi="Times New Roman"/>
          <w:sz w:val="20"/>
          <w:szCs w:val="20"/>
          <w:lang w:eastAsia="ru-RU"/>
        </w:rPr>
      </w:pPr>
      <w:proofErr w:type="gramStart"/>
      <w:r w:rsidRPr="00EE0E74">
        <w:rPr>
          <w:rFonts w:ascii="Times New Roman" w:hAnsi="Times New Roman"/>
          <w:sz w:val="20"/>
          <w:szCs w:val="20"/>
          <w:lang w:eastAsia="ru-RU"/>
        </w:rPr>
        <w:t>-</w:t>
      </w:r>
      <w:r w:rsidR="007B1C32" w:rsidRPr="00EE0E74">
        <w:rPr>
          <w:rFonts w:ascii="Times New Roman" w:hAnsi="Times New Roman"/>
          <w:sz w:val="20"/>
          <w:szCs w:val="20"/>
          <w:lang w:eastAsia="ru-RU"/>
        </w:rPr>
        <w:t xml:space="preserve">проблемно-мотивационный (стимулирует активность детей за счет включения проблемной ситуации в ход занятия); сотворчество; </w:t>
      </w:r>
      <w:proofErr w:type="gramEnd"/>
    </w:p>
    <w:p w:rsidR="007B1C32" w:rsidRPr="00EE0E74" w:rsidRDefault="00630437" w:rsidP="00630437">
      <w:pPr>
        <w:pStyle w:val="a5"/>
        <w:rPr>
          <w:rFonts w:ascii="Times New Roman" w:hAnsi="Times New Roman"/>
          <w:sz w:val="20"/>
          <w:szCs w:val="20"/>
          <w:lang w:eastAsia="ru-RU"/>
        </w:rPr>
      </w:pPr>
      <w:r w:rsidRPr="00EE0E74">
        <w:rPr>
          <w:rFonts w:ascii="Times New Roman" w:hAnsi="Times New Roman"/>
          <w:sz w:val="20"/>
          <w:szCs w:val="20"/>
          <w:lang w:eastAsia="ru-RU"/>
        </w:rPr>
        <w:t>-</w:t>
      </w:r>
      <w:proofErr w:type="gramStart"/>
      <w:r w:rsidR="007B1C32" w:rsidRPr="00EE0E74">
        <w:rPr>
          <w:rFonts w:ascii="Times New Roman" w:hAnsi="Times New Roman"/>
          <w:sz w:val="20"/>
          <w:szCs w:val="20"/>
          <w:lang w:eastAsia="ru-RU"/>
        </w:rPr>
        <w:t>мотивационный</w:t>
      </w:r>
      <w:proofErr w:type="gramEnd"/>
      <w:r w:rsidR="007B1C32" w:rsidRPr="00EE0E74">
        <w:rPr>
          <w:rFonts w:ascii="Times New Roman" w:hAnsi="Times New Roman"/>
          <w:sz w:val="20"/>
          <w:szCs w:val="20"/>
          <w:lang w:eastAsia="ru-RU"/>
        </w:rPr>
        <w:t xml:space="preserve"> (убеждение, поощрение)..</w:t>
      </w:r>
    </w:p>
    <w:p w:rsidR="00630437"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Формы занятий:</w:t>
      </w:r>
      <w:r w:rsidRPr="00EE0E74">
        <w:rPr>
          <w:rFonts w:ascii="Times New Roman" w:eastAsia="Times New Roman" w:hAnsi="Times New Roman" w:cs="Times New Roman"/>
          <w:sz w:val="20"/>
          <w:szCs w:val="20"/>
          <w:lang w:eastAsia="ru-RU"/>
        </w:rPr>
        <w:t xml:space="preserve"> </w:t>
      </w:r>
    </w:p>
    <w:p w:rsidR="00630437" w:rsidRPr="00EE0E74" w:rsidRDefault="00630437"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r w:rsidR="007B1C32" w:rsidRPr="00EE0E74">
        <w:rPr>
          <w:rFonts w:ascii="Times New Roman" w:eastAsia="Times New Roman" w:hAnsi="Times New Roman" w:cs="Times New Roman"/>
          <w:sz w:val="20"/>
          <w:szCs w:val="20"/>
          <w:lang w:eastAsia="ru-RU"/>
        </w:rPr>
        <w:t xml:space="preserve">групповые, </w:t>
      </w:r>
    </w:p>
    <w:p w:rsidR="00630437" w:rsidRPr="00EE0E74" w:rsidRDefault="00630437"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r w:rsidR="007B1C32" w:rsidRPr="00EE0E74">
        <w:rPr>
          <w:rFonts w:ascii="Times New Roman" w:eastAsia="Times New Roman" w:hAnsi="Times New Roman" w:cs="Times New Roman"/>
          <w:sz w:val="20"/>
          <w:szCs w:val="20"/>
          <w:lang w:eastAsia="ru-RU"/>
        </w:rPr>
        <w:t xml:space="preserve">индивидуальные, </w:t>
      </w:r>
    </w:p>
    <w:p w:rsidR="00630437" w:rsidRPr="00EE0E74" w:rsidRDefault="00630437"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w:t>
      </w:r>
      <w:r w:rsidR="007B1C32" w:rsidRPr="00EE0E74">
        <w:rPr>
          <w:rFonts w:ascii="Times New Roman" w:eastAsia="Times New Roman" w:hAnsi="Times New Roman" w:cs="Times New Roman"/>
          <w:sz w:val="20"/>
          <w:szCs w:val="20"/>
          <w:lang w:eastAsia="ru-RU"/>
        </w:rPr>
        <w:t xml:space="preserve">подгрупповые, </w:t>
      </w:r>
    </w:p>
    <w:p w:rsidR="007B1C32" w:rsidRPr="00EE0E74" w:rsidRDefault="00630437"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r w:rsidR="007B1C32" w:rsidRPr="00EE0E74">
        <w:rPr>
          <w:rFonts w:ascii="Times New Roman" w:eastAsia="Times New Roman" w:hAnsi="Times New Roman" w:cs="Times New Roman"/>
          <w:sz w:val="20"/>
          <w:szCs w:val="20"/>
          <w:lang w:eastAsia="ru-RU"/>
        </w:rPr>
        <w:t>интегрированные.</w:t>
      </w:r>
    </w:p>
    <w:p w:rsidR="008551F3" w:rsidRPr="00EE0E74" w:rsidRDefault="007B1C32" w:rsidP="00630437">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Программа рассчитана на детей 3-7 лет. Занятия проводятся по подгруппам по 8-10 человек. Проводится занятие один раз в неделю, во второй половине дня. </w:t>
      </w:r>
    </w:p>
    <w:p w:rsidR="007B1C32" w:rsidRPr="00EE0E74" w:rsidRDefault="007B1C32" w:rsidP="00630437">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 год проводится 36 занятий. Продолжительность от 15-30 минут (в зависимости от возраста детей).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Срок реализации:</w:t>
      </w:r>
      <w:r w:rsidRPr="00EE0E74">
        <w:rPr>
          <w:rFonts w:ascii="Times New Roman" w:eastAsia="Times New Roman" w:hAnsi="Times New Roman" w:cs="Times New Roman"/>
          <w:sz w:val="20"/>
          <w:szCs w:val="20"/>
          <w:lang w:eastAsia="ru-RU"/>
        </w:rPr>
        <w:t xml:space="preserve"> до 2-х лет.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Форма подведения итогов</w:t>
      </w:r>
      <w:r w:rsidRPr="00EE0E74">
        <w:rPr>
          <w:rFonts w:ascii="Times New Roman" w:eastAsia="Times New Roman" w:hAnsi="Times New Roman" w:cs="Times New Roman"/>
          <w:sz w:val="20"/>
          <w:szCs w:val="20"/>
          <w:lang w:eastAsia="ru-RU"/>
        </w:rPr>
        <w:t xml:space="preserve"> – диагностическое обследование детей по усвоению программы, для которого разработаны контрольные и индивидуальные беседы, диагностические критерии.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Предполагаемый результат:</w:t>
      </w:r>
    </w:p>
    <w:p w:rsidR="007B1C32" w:rsidRPr="00EE0E74" w:rsidRDefault="007B1C32" w:rsidP="007B1C32">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Формирование устойчивого интереса у детей появится к истории и культуре нашего народа;</w:t>
      </w:r>
    </w:p>
    <w:p w:rsidR="007B1C32" w:rsidRPr="00EE0E74" w:rsidRDefault="007B1C32" w:rsidP="007B1C32">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Наличие у детей представлений о народных промыслах и умения различать изделия разных народных промыслов;</w:t>
      </w:r>
    </w:p>
    <w:p w:rsidR="007B1C32" w:rsidRPr="00EE0E74" w:rsidRDefault="007B1C32" w:rsidP="007B1C32">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Приобретение детьми практических умений по работе различными изобразительными материалами;</w:t>
      </w:r>
    </w:p>
    <w:p w:rsidR="007B1C32" w:rsidRPr="00EE0E74" w:rsidRDefault="007B1C32" w:rsidP="007B1C32">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Развитие творческих способностей детей, и формирование уважения к историческому наследию.</w:t>
      </w:r>
    </w:p>
    <w:p w:rsidR="007B1C32" w:rsidRPr="00EE0E74" w:rsidRDefault="007B1C32" w:rsidP="007B1C32">
      <w:pPr>
        <w:spacing w:before="100" w:beforeAutospacing="1" w:after="100" w:afterAutospacing="1" w:line="240" w:lineRule="auto"/>
        <w:ind w:left="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Методы оценки результативности программы</w:t>
      </w:r>
      <w:r w:rsidRPr="00EE0E74">
        <w:rPr>
          <w:rFonts w:ascii="Times New Roman" w:eastAsia="Times New Roman" w:hAnsi="Times New Roman" w:cs="Times New Roman"/>
          <w:sz w:val="20"/>
          <w:szCs w:val="20"/>
          <w:lang w:eastAsia="ru-RU"/>
        </w:rPr>
        <w:t>:</w:t>
      </w:r>
    </w:p>
    <w:p w:rsidR="007B1C32" w:rsidRPr="00EE0E74" w:rsidRDefault="007B1C32" w:rsidP="007B1C32">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Отслеживание результата (наблюдение, диагностика);</w:t>
      </w:r>
    </w:p>
    <w:p w:rsidR="007B1C32" w:rsidRPr="00EE0E74" w:rsidRDefault="007B1C32" w:rsidP="007B1C32">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Результаты продуктивной деятельности детей.</w:t>
      </w:r>
    </w:p>
    <w:p w:rsidR="007B1C32" w:rsidRPr="00EE0E74" w:rsidRDefault="007B1C32" w:rsidP="007B1C32">
      <w:pPr>
        <w:spacing w:before="100" w:beforeAutospacing="1" w:after="100" w:afterAutospacing="1" w:line="240" w:lineRule="auto"/>
        <w:ind w:left="360"/>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Индивидуальная работа</w:t>
      </w:r>
      <w:r w:rsidRPr="00EE0E74">
        <w:rPr>
          <w:rFonts w:ascii="Times New Roman" w:eastAsia="Times New Roman" w:hAnsi="Times New Roman" w:cs="Times New Roman"/>
          <w:sz w:val="20"/>
          <w:szCs w:val="20"/>
          <w:lang w:eastAsia="ru-RU"/>
        </w:rPr>
        <w:t>, для того чтобы:</w:t>
      </w:r>
    </w:p>
    <w:p w:rsidR="007B1C32" w:rsidRPr="00EE0E74" w:rsidRDefault="007B1C32" w:rsidP="007B1C32">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Выявить примерный уровень развития изобразительной деятельности детей, отношение ребенка к деятельности и декоративно-прикладному искусству. Учитывая индивидуальные способности детей.</w:t>
      </w:r>
    </w:p>
    <w:p w:rsidR="007B1C32" w:rsidRPr="00EE0E74" w:rsidRDefault="007B1C32" w:rsidP="007B1C32">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Определить возможные перспективные роботы с ребенком (задачи, содержание, формы, методы).</w:t>
      </w:r>
    </w:p>
    <w:p w:rsidR="007B1C32" w:rsidRPr="00EE0E74" w:rsidRDefault="007B1C32" w:rsidP="007B1C32">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Спланировать работу, направленную на развитие творческих способностей.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Индивидуальная работа ведется систематически. Анализируется выполнение задания, качество детской работы, отношение к деятельности.</w:t>
      </w:r>
    </w:p>
    <w:p w:rsidR="008551F3" w:rsidRPr="00EE0E74" w:rsidRDefault="008551F3" w:rsidP="007B1C32">
      <w:pPr>
        <w:spacing w:before="100" w:beforeAutospacing="1" w:after="100" w:afterAutospacing="1" w:line="240" w:lineRule="auto"/>
        <w:rPr>
          <w:rFonts w:ascii="Times New Roman" w:eastAsia="Times New Roman" w:hAnsi="Times New Roman" w:cs="Times New Roman"/>
          <w:b/>
          <w:bCs/>
          <w:sz w:val="20"/>
          <w:szCs w:val="20"/>
          <w:lang w:eastAsia="ru-RU"/>
        </w:rPr>
      </w:pP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Работа с родителями</w:t>
      </w:r>
      <w:r w:rsidRPr="00EE0E74">
        <w:rPr>
          <w:rFonts w:ascii="Times New Roman" w:eastAsia="Times New Roman" w:hAnsi="Times New Roman" w:cs="Times New Roman"/>
          <w:sz w:val="20"/>
          <w:szCs w:val="20"/>
          <w:lang w:eastAsia="ru-RU"/>
        </w:rPr>
        <w:t>.</w:t>
      </w:r>
    </w:p>
    <w:p w:rsidR="008551F3"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Используются разнообразные формы работы:</w:t>
      </w:r>
    </w:p>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Индивидуальные консультации по русской народной культуре;</w:t>
      </w:r>
    </w:p>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Беседы;</w:t>
      </w:r>
    </w:p>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Выпуск папок-раскладок по народному декоративно-прикладному искусству;</w:t>
      </w:r>
    </w:p>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Итогом детской деятельности</w:t>
      </w:r>
      <w:r w:rsidRPr="00EE0E74">
        <w:rPr>
          <w:rFonts w:ascii="Times New Roman" w:eastAsia="Times New Roman" w:hAnsi="Times New Roman" w:cs="Times New Roman"/>
          <w:sz w:val="20"/>
          <w:szCs w:val="20"/>
          <w:lang w:eastAsia="ru-RU"/>
        </w:rPr>
        <w:t xml:space="preserve">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w:t>
      </w:r>
    </w:p>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Т</w:t>
      </w:r>
      <w:r w:rsidR="008551F3" w:rsidRPr="00EE0E74">
        <w:rPr>
          <w:rFonts w:ascii="Times New Roman" w:eastAsia="Times New Roman" w:hAnsi="Times New Roman" w:cs="Times New Roman"/>
          <w:b/>
          <w:bCs/>
          <w:sz w:val="20"/>
          <w:szCs w:val="20"/>
          <w:lang w:eastAsia="ru-RU"/>
        </w:rPr>
        <w:t>ематическое планирование на 2024-2025</w:t>
      </w:r>
      <w:r w:rsidRPr="00EE0E74">
        <w:rPr>
          <w:rFonts w:ascii="Times New Roman" w:eastAsia="Times New Roman" w:hAnsi="Times New Roman" w:cs="Times New Roman"/>
          <w:b/>
          <w:bCs/>
          <w:sz w:val="20"/>
          <w:szCs w:val="20"/>
          <w:lang w:eastAsia="ru-RU"/>
        </w:rPr>
        <w:t xml:space="preserve"> год по работе с детьми младшего дошкольного возраста (3 – 4 лет).</w:t>
      </w:r>
    </w:p>
    <w:tbl>
      <w:tblPr>
        <w:tblW w:w="0" w:type="auto"/>
        <w:tblCellSpacing w:w="15" w:type="dxa"/>
        <w:tblCellMar>
          <w:top w:w="15" w:type="dxa"/>
          <w:left w:w="15" w:type="dxa"/>
          <w:bottom w:w="15" w:type="dxa"/>
          <w:right w:w="15" w:type="dxa"/>
        </w:tblCellMar>
        <w:tblLook w:val="04A0"/>
      </w:tblPr>
      <w:tblGrid>
        <w:gridCol w:w="964"/>
        <w:gridCol w:w="2784"/>
        <w:gridCol w:w="4933"/>
      </w:tblGrid>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Номер занятия</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Тема занятия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Содержание</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Открытие  кружка «Чудесный сундучок»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Первое посещение детьми «избы». Знакомство детей с потешным фольклором </w:t>
            </w:r>
          </w:p>
        </w:tc>
      </w:tr>
      <w:tr w:rsidR="007B1C32" w:rsidRPr="00EE0E74" w:rsidTr="009D5614">
        <w:trPr>
          <w:trHeight w:val="85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«Ходит сон близ окон»</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колыбелькой (люлькой, зыбкой) и колыбельными песнями</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gramStart"/>
            <w:r w:rsidRPr="00EE0E74">
              <w:rPr>
                <w:rFonts w:ascii="Times New Roman" w:eastAsia="Times New Roman" w:hAnsi="Times New Roman" w:cs="Times New Roman"/>
                <w:sz w:val="20"/>
                <w:szCs w:val="20"/>
                <w:lang w:eastAsia="ru-RU"/>
              </w:rPr>
              <w:t>Во</w:t>
            </w:r>
            <w:proofErr w:type="gramEnd"/>
            <w:r w:rsidRPr="00EE0E74">
              <w:rPr>
                <w:rFonts w:ascii="Times New Roman" w:eastAsia="Times New Roman" w:hAnsi="Times New Roman" w:cs="Times New Roman"/>
                <w:sz w:val="20"/>
                <w:szCs w:val="20"/>
                <w:lang w:eastAsia="ru-RU"/>
              </w:rPr>
              <w:t xml:space="preserve"> саду ли, в огороде»</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огородом детского сада</w:t>
            </w:r>
          </w:p>
        </w:tc>
      </w:tr>
      <w:tr w:rsidR="007B1C32" w:rsidRPr="00EE0E74" w:rsidTr="009D5614">
        <w:trPr>
          <w:trHeight w:val="105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«Репка»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«Репка»</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«Чудесный сундучок»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сундучком, в котором живут загадки. Загадывание загадок об овощах</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«Как у нашего кота»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детей с обитателем «избы» - котом Васькой. Заучивание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«Как у нашего кота»</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«Котик, котик, поиграй»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«Как у нашего кота» Дидактическое упражнение «Похвали котика». Игра с котенком в катушку на ниточке</w:t>
            </w:r>
          </w:p>
        </w:tc>
      </w:tr>
      <w:tr w:rsidR="007B1C32" w:rsidRPr="00EE0E74" w:rsidTr="009D5614">
        <w:trPr>
          <w:trHeight w:val="66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«Девочка и лиса»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«Снегурочка и лиса». Игра кто позвал (угадывание по голосу)</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«Водичка, водичка, умой мое личико»</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детей с рукомойником. 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«Водичка, водичка, умой мое личико»</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 гуся вода, а с Ванечки худоба»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«Водичка, водичка, умой мое личико»</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«Идет коза рогатая»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новым обитателем «избы» - козой Машкой. 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«Идет коза рогатая»</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«Волк и семеро козлят»</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«Волк и семеро козлят»</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«Стоит изба из кирпича, то холодна, то горяча»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печкой, чугунком, ухватом, кочергой</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«Колобок»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«Колобок»</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«Уж ты зимушка – зима»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Дидактическая игра  «Оденем куклу на прогулку»</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«Сундучок Деда Мороза»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Загадывание загадок о зиме, о зимней одежде</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«Пришла коляда – отворяй ворота»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Рождеством</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«Фока воду кипятит и как зеркало блестит»</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самоваром. Дидактическая игра «Напоим куклу чаем»</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19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«Гость </w:t>
            </w:r>
            <w:proofErr w:type="spellStart"/>
            <w:r w:rsidRPr="00EE0E74">
              <w:rPr>
                <w:rFonts w:ascii="Times New Roman" w:eastAsia="Times New Roman" w:hAnsi="Times New Roman" w:cs="Times New Roman"/>
                <w:sz w:val="20"/>
                <w:szCs w:val="20"/>
                <w:lang w:eastAsia="ru-RU"/>
              </w:rPr>
              <w:t>нагость</w:t>
            </w:r>
            <w:proofErr w:type="spellEnd"/>
            <w:r w:rsidRPr="00EE0E74">
              <w:rPr>
                <w:rFonts w:ascii="Times New Roman" w:eastAsia="Times New Roman" w:hAnsi="Times New Roman" w:cs="Times New Roman"/>
                <w:sz w:val="20"/>
                <w:szCs w:val="20"/>
                <w:lang w:eastAsia="ru-RU"/>
              </w:rPr>
              <w:t xml:space="preserve"> – хозяйке радость»</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медведем Мишуткой. Лепка посуды</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«Три медведя»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Л.Н.Толстого «Три медведя»</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«Маша и медведь»</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«Маша и медведь»</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Хозяйкины помощники</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предметами обихода – коромыслом, ведрами, корытом, стиральной доской</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«Половичку курочка веничком метет»</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«Наша – то хозяюшка сметлива была»</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«Масленица дорогая – наша гостьюшка годовая»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Масленицей</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«Нет милее дружка, чем родимая матушка»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Этическая беседа «Моя любимая мама»</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«Приди, весна, с радостью»</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«Весна, весна красная!»</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Золотой гребешок»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детей с новым персонажем – Петушком. 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о петушке</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r w:rsidRPr="00EE0E74">
              <w:rPr>
                <w:rFonts w:ascii="Times New Roman" w:eastAsia="Times New Roman" w:hAnsi="Times New Roman" w:cs="Times New Roman"/>
                <w:sz w:val="20"/>
                <w:szCs w:val="20"/>
                <w:lang w:eastAsia="ru-RU"/>
              </w:rPr>
              <w:t>Заюшкина</w:t>
            </w:r>
            <w:proofErr w:type="spellEnd"/>
            <w:r w:rsidRPr="00EE0E74">
              <w:rPr>
                <w:rFonts w:ascii="Times New Roman" w:eastAsia="Times New Roman" w:hAnsi="Times New Roman" w:cs="Times New Roman"/>
                <w:sz w:val="20"/>
                <w:szCs w:val="20"/>
                <w:lang w:eastAsia="ru-RU"/>
              </w:rPr>
              <w:t xml:space="preserve"> избушка»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w:t>
            </w:r>
            <w:proofErr w:type="spellStart"/>
            <w:r w:rsidRPr="00EE0E74">
              <w:rPr>
                <w:rFonts w:ascii="Times New Roman" w:eastAsia="Times New Roman" w:hAnsi="Times New Roman" w:cs="Times New Roman"/>
                <w:sz w:val="20"/>
                <w:szCs w:val="20"/>
                <w:lang w:eastAsia="ru-RU"/>
              </w:rPr>
              <w:t>Заюшкина</w:t>
            </w:r>
            <w:proofErr w:type="spellEnd"/>
            <w:r w:rsidRPr="00EE0E74">
              <w:rPr>
                <w:rFonts w:ascii="Times New Roman" w:eastAsia="Times New Roman" w:hAnsi="Times New Roman" w:cs="Times New Roman"/>
                <w:sz w:val="20"/>
                <w:szCs w:val="20"/>
                <w:lang w:eastAsia="ru-RU"/>
              </w:rPr>
              <w:t xml:space="preserve"> избушка»</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proofErr w:type="gramStart"/>
            <w:r w:rsidRPr="00EE0E74">
              <w:rPr>
                <w:rFonts w:ascii="Times New Roman" w:eastAsia="Times New Roman" w:hAnsi="Times New Roman" w:cs="Times New Roman"/>
                <w:sz w:val="20"/>
                <w:szCs w:val="20"/>
                <w:lang w:eastAsia="ru-RU"/>
              </w:rPr>
              <w:t>Трень</w:t>
            </w:r>
            <w:proofErr w:type="spellEnd"/>
            <w:r w:rsidRPr="00EE0E74">
              <w:rPr>
                <w:rFonts w:ascii="Times New Roman" w:eastAsia="Times New Roman" w:hAnsi="Times New Roman" w:cs="Times New Roman"/>
                <w:sz w:val="20"/>
                <w:szCs w:val="20"/>
                <w:lang w:eastAsia="ru-RU"/>
              </w:rPr>
              <w:t xml:space="preserve"> – </w:t>
            </w:r>
            <w:proofErr w:type="spellStart"/>
            <w:r w:rsidRPr="00EE0E74">
              <w:rPr>
                <w:rFonts w:ascii="Times New Roman" w:eastAsia="Times New Roman" w:hAnsi="Times New Roman" w:cs="Times New Roman"/>
                <w:sz w:val="20"/>
                <w:szCs w:val="20"/>
                <w:lang w:eastAsia="ru-RU"/>
              </w:rPr>
              <w:t>брень</w:t>
            </w:r>
            <w:proofErr w:type="spellEnd"/>
            <w:proofErr w:type="gram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гусельки</w:t>
            </w:r>
            <w:proofErr w:type="spellEnd"/>
            <w:r w:rsidRPr="00EE0E74">
              <w:rPr>
                <w:rFonts w:ascii="Times New Roman" w:eastAsia="Times New Roman" w:hAnsi="Times New Roman" w:cs="Times New Roman"/>
                <w:sz w:val="20"/>
                <w:szCs w:val="20"/>
                <w:lang w:eastAsia="ru-RU"/>
              </w:rPr>
              <w:t>»</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русским народным инструментом – гуслями </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«Кот, лиса и петух»</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«Кот, лиса и петух»</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«Петушок с семьей»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семьей петушка. Знакомство с рассказом К.Д. Ушинского «Петушок с семьей»</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«Курочка Ряба»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«Курочка ряба»</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«Здравствуй солнышко – </w:t>
            </w:r>
            <w:proofErr w:type="spellStart"/>
            <w:r w:rsidRPr="00EE0E74">
              <w:rPr>
                <w:rFonts w:ascii="Times New Roman" w:eastAsia="Times New Roman" w:hAnsi="Times New Roman" w:cs="Times New Roman"/>
                <w:sz w:val="20"/>
                <w:szCs w:val="20"/>
                <w:lang w:eastAsia="ru-RU"/>
              </w:rPr>
              <w:t>колоколнышко</w:t>
            </w:r>
            <w:proofErr w:type="spellEnd"/>
            <w:r w:rsidRPr="00EE0E74">
              <w:rPr>
                <w:rFonts w:ascii="Times New Roman" w:eastAsia="Times New Roman" w:hAnsi="Times New Roman" w:cs="Times New Roman"/>
                <w:sz w:val="20"/>
                <w:szCs w:val="20"/>
                <w:lang w:eastAsia="ru-RU"/>
              </w:rPr>
              <w:t>!»</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про солнышко</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«Сорока – белобока кашу варила»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предметом обихода – глиняным горшком </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«Кто в тереме живет?»</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«Теремок»</w:t>
            </w:r>
          </w:p>
        </w:tc>
      </w:tr>
      <w:tr w:rsidR="007B1C32" w:rsidRPr="00EE0E74" w:rsidTr="009D5614">
        <w:trPr>
          <w:trHeight w:val="63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Прощание с «избой»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Дидактическая игра «Чудесный сундучок». Прощание детей с Хозяйкой до осени</w:t>
            </w:r>
          </w:p>
        </w:tc>
      </w:tr>
    </w:tbl>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Т</w:t>
      </w:r>
      <w:r w:rsidR="008551F3" w:rsidRPr="00EE0E74">
        <w:rPr>
          <w:rFonts w:ascii="Times New Roman" w:eastAsia="Times New Roman" w:hAnsi="Times New Roman" w:cs="Times New Roman"/>
          <w:b/>
          <w:bCs/>
          <w:sz w:val="20"/>
          <w:szCs w:val="20"/>
          <w:lang w:eastAsia="ru-RU"/>
        </w:rPr>
        <w:t>ематическое планирование на 2024-2025</w:t>
      </w:r>
      <w:r w:rsidRPr="00EE0E74">
        <w:rPr>
          <w:rFonts w:ascii="Times New Roman" w:eastAsia="Times New Roman" w:hAnsi="Times New Roman" w:cs="Times New Roman"/>
          <w:b/>
          <w:bCs/>
          <w:sz w:val="20"/>
          <w:szCs w:val="20"/>
          <w:lang w:eastAsia="ru-RU"/>
        </w:rPr>
        <w:t xml:space="preserve"> год по работе среднего дошкольного возраста (4 – 5 лет).</w:t>
      </w:r>
    </w:p>
    <w:tbl>
      <w:tblPr>
        <w:tblW w:w="0" w:type="auto"/>
        <w:tblCellSpacing w:w="15" w:type="dxa"/>
        <w:tblCellMar>
          <w:top w:w="15" w:type="dxa"/>
          <w:left w:w="15" w:type="dxa"/>
          <w:bottom w:w="15" w:type="dxa"/>
          <w:right w:w="15" w:type="dxa"/>
        </w:tblCellMar>
        <w:tblLook w:val="04A0"/>
      </w:tblPr>
      <w:tblGrid>
        <w:gridCol w:w="964"/>
        <w:gridCol w:w="2784"/>
        <w:gridCol w:w="4933"/>
      </w:tblGrid>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Номер занятия</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Тема занятия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Содержание</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Открытие кружка «Теремок»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Первое посещение детьми избы. Знакомство с ее хозяйкой.</w:t>
            </w:r>
          </w:p>
        </w:tc>
      </w:tr>
      <w:tr w:rsidR="007B1C32" w:rsidRPr="00EE0E74" w:rsidTr="009D5614">
        <w:trPr>
          <w:trHeight w:val="85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«Чудесный мешочек»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песенки –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«Наш козел». Дидактическая игра «Чудесный мешочек»</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Коровушка и бычок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детей с домашними животными – корой и бычком. Разучивание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xml:space="preserve"> про корову и бычка</w:t>
            </w:r>
          </w:p>
        </w:tc>
      </w:tr>
      <w:tr w:rsidR="007B1C32" w:rsidRPr="00EE0E74" w:rsidTr="009D5614">
        <w:trPr>
          <w:trHeight w:val="105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«Бычок – черный бочок»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для бычка. Знакомство со сказкой «бычок – черный бочок, белые копытца»</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«Приглашаем в гости к нам»</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Игра – упражнение «Вежливое обращение к гостям». Повторение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xml:space="preserve"> о козле, коровушке, бычке</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«Гуси – лебеди»</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со сказкой «Гуси – лебеди». Разучивание </w:t>
            </w:r>
            <w:proofErr w:type="spellStart"/>
            <w:r w:rsidRPr="00EE0E74">
              <w:rPr>
                <w:rFonts w:ascii="Times New Roman" w:eastAsia="Times New Roman" w:hAnsi="Times New Roman" w:cs="Times New Roman"/>
                <w:sz w:val="20"/>
                <w:szCs w:val="20"/>
                <w:lang w:eastAsia="ru-RU"/>
              </w:rPr>
              <w:t>потешки</w:t>
            </w:r>
            <w:proofErr w:type="spellEnd"/>
            <w:r w:rsidRPr="00EE0E74">
              <w:rPr>
                <w:rFonts w:ascii="Times New Roman" w:eastAsia="Times New Roman" w:hAnsi="Times New Roman" w:cs="Times New Roman"/>
                <w:sz w:val="20"/>
                <w:szCs w:val="20"/>
                <w:lang w:eastAsia="ru-RU"/>
              </w:rPr>
              <w:t xml:space="preserve"> «</w:t>
            </w:r>
            <w:proofErr w:type="gramStart"/>
            <w:r w:rsidRPr="00EE0E74">
              <w:rPr>
                <w:rFonts w:ascii="Times New Roman" w:eastAsia="Times New Roman" w:hAnsi="Times New Roman" w:cs="Times New Roman"/>
                <w:sz w:val="20"/>
                <w:szCs w:val="20"/>
                <w:lang w:eastAsia="ru-RU"/>
              </w:rPr>
              <w:t xml:space="preserve">А </w:t>
            </w:r>
            <w:proofErr w:type="spellStart"/>
            <w:r w:rsidRPr="00EE0E74">
              <w:rPr>
                <w:rFonts w:ascii="Times New Roman" w:eastAsia="Times New Roman" w:hAnsi="Times New Roman" w:cs="Times New Roman"/>
                <w:sz w:val="20"/>
                <w:szCs w:val="20"/>
                <w:lang w:eastAsia="ru-RU"/>
              </w:rPr>
              <w:t>тари</w:t>
            </w:r>
            <w:proofErr w:type="spellEnd"/>
            <w:proofErr w:type="gram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тари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тари</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«Сошью Маше сарафан»</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женской русской народной одеждой. Повторение </w:t>
            </w:r>
            <w:proofErr w:type="spellStart"/>
            <w:r w:rsidRPr="00EE0E74">
              <w:rPr>
                <w:rFonts w:ascii="Times New Roman" w:eastAsia="Times New Roman" w:hAnsi="Times New Roman" w:cs="Times New Roman"/>
                <w:sz w:val="20"/>
                <w:szCs w:val="20"/>
                <w:lang w:eastAsia="ru-RU"/>
              </w:rPr>
              <w:t>потешки</w:t>
            </w:r>
            <w:proofErr w:type="gramStart"/>
            <w:r w:rsidRPr="00EE0E74">
              <w:rPr>
                <w:rFonts w:ascii="Times New Roman" w:eastAsia="Times New Roman" w:hAnsi="Times New Roman" w:cs="Times New Roman"/>
                <w:sz w:val="20"/>
                <w:szCs w:val="20"/>
                <w:lang w:eastAsia="ru-RU"/>
              </w:rPr>
              <w:t>!А</w:t>
            </w:r>
            <w:proofErr w:type="gramEnd"/>
            <w:r w:rsidRPr="00EE0E74">
              <w:rPr>
                <w:rFonts w:ascii="Times New Roman" w:eastAsia="Times New Roman" w:hAnsi="Times New Roman" w:cs="Times New Roman"/>
                <w:sz w:val="20"/>
                <w:szCs w:val="20"/>
                <w:lang w:eastAsia="ru-RU"/>
              </w:rPr>
              <w:t>тари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тари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тари</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6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«Золотое веретено»</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предметами обихода – прядкой и веретеном. Знакомство со сказкой «Золотое веретено»</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«Волшебные спицы»</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спицами и вязанием на них. Беседа о шерстяных изделиях и о том, откуда берется шерсть (козья, овечья)</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«Лисичка со скалочкой»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предметом обихода – скалкой. Знакомство со сказкой «Лисичка со скалочкой»</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«Петушок – золотой гребешок» </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Упражнение в вежливом обращении </w:t>
            </w:r>
            <w:proofErr w:type="gramStart"/>
            <w:r w:rsidRPr="00EE0E74">
              <w:rPr>
                <w:rFonts w:ascii="Times New Roman" w:eastAsia="Times New Roman" w:hAnsi="Times New Roman" w:cs="Times New Roman"/>
                <w:sz w:val="20"/>
                <w:szCs w:val="20"/>
                <w:lang w:eastAsia="ru-RU"/>
              </w:rPr>
              <w:t>к</w:t>
            </w:r>
            <w:proofErr w:type="gramEnd"/>
            <w:r w:rsidRPr="00EE0E74">
              <w:rPr>
                <w:rFonts w:ascii="Times New Roman" w:eastAsia="Times New Roman" w:hAnsi="Times New Roman" w:cs="Times New Roman"/>
                <w:sz w:val="20"/>
                <w:szCs w:val="20"/>
                <w:lang w:eastAsia="ru-RU"/>
              </w:rPr>
              <w:t xml:space="preserve"> гостью. Дидактическая игра «Похвали петушка». Знакомство со сказкой «Петушок и бобовое зернышко»</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«Чудесный сундучок»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Дидактическая игра «Кто спрятался?» (отгадывание загадок о домашних животных). Повторение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xml:space="preserve"> и </w:t>
            </w:r>
            <w:proofErr w:type="spellStart"/>
            <w:r w:rsidRPr="00EE0E74">
              <w:rPr>
                <w:rFonts w:ascii="Times New Roman" w:eastAsia="Times New Roman" w:hAnsi="Times New Roman" w:cs="Times New Roman"/>
                <w:sz w:val="20"/>
                <w:szCs w:val="20"/>
                <w:lang w:eastAsia="ru-RU"/>
              </w:rPr>
              <w:t>попевок</w:t>
            </w:r>
            <w:proofErr w:type="spellEnd"/>
            <w:r w:rsidRPr="00EE0E74">
              <w:rPr>
                <w:rFonts w:ascii="Times New Roman" w:eastAsia="Times New Roman" w:hAnsi="Times New Roman" w:cs="Times New Roman"/>
                <w:sz w:val="20"/>
                <w:szCs w:val="20"/>
                <w:lang w:eastAsia="ru-RU"/>
              </w:rPr>
              <w:t xml:space="preserve"> о домашних животных</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«Здравствуй зимушка – зима»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Загадки о зиме. Разучивание русской народной песенки «Как на тоненький ледок»</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«Зимовье зверей»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«Зимовье зверей». Повторение песенки «Как на тоненький ледок»</w:t>
            </w:r>
          </w:p>
        </w:tc>
      </w:tr>
      <w:tr w:rsidR="007B1C32" w:rsidRPr="00EE0E74" w:rsidTr="009D5614">
        <w:trPr>
          <w:trHeight w:val="1051"/>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«Одень зверей»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Занятие аппликацией по готовым формам. Самостоятельный пересказ детьми сказки «Зимовье зверей»</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«Сею, сею, </w:t>
            </w:r>
            <w:proofErr w:type="spellStart"/>
            <w:r w:rsidRPr="00EE0E74">
              <w:rPr>
                <w:rFonts w:ascii="Times New Roman" w:eastAsia="Times New Roman" w:hAnsi="Times New Roman" w:cs="Times New Roman"/>
                <w:sz w:val="20"/>
                <w:szCs w:val="20"/>
                <w:lang w:eastAsia="ru-RU"/>
              </w:rPr>
              <w:t>посеваю</w:t>
            </w:r>
            <w:proofErr w:type="spellEnd"/>
            <w:r w:rsidRPr="00EE0E74">
              <w:rPr>
                <w:rFonts w:ascii="Times New Roman" w:eastAsia="Times New Roman" w:hAnsi="Times New Roman" w:cs="Times New Roman"/>
                <w:sz w:val="20"/>
                <w:szCs w:val="20"/>
                <w:lang w:eastAsia="ru-RU"/>
              </w:rPr>
              <w:t>, с Новым годом поздравляю!»</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празднованием Нового год. Разучивание колядки «</w:t>
            </w:r>
            <w:proofErr w:type="spellStart"/>
            <w:r w:rsidRPr="00EE0E74">
              <w:rPr>
                <w:rFonts w:ascii="Times New Roman" w:eastAsia="Times New Roman" w:hAnsi="Times New Roman" w:cs="Times New Roman"/>
                <w:sz w:val="20"/>
                <w:szCs w:val="20"/>
                <w:lang w:eastAsia="ru-RU"/>
              </w:rPr>
              <w:t>Щедровочка</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«Сундучок Деда Мороза»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«Подарки Деда Мороза». Разучивание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«Мороз, Мороз, не морозь мой нос»</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18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«Лиса и козел»</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Дидактическая игра «Похвали лису». Повторение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xml:space="preserve"> о домашних животных. Знакомство со сказкой «Лиса и козел»</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«Веселые ложки»</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предметами обихода – деревянными ложками. Загадывание загадок о животных</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r w:rsidRPr="00EE0E74">
              <w:rPr>
                <w:rFonts w:ascii="Times New Roman" w:eastAsia="Times New Roman" w:hAnsi="Times New Roman" w:cs="Times New Roman"/>
                <w:sz w:val="20"/>
                <w:szCs w:val="20"/>
                <w:lang w:eastAsia="ru-RU"/>
              </w:rPr>
              <w:t>Заюшкина</w:t>
            </w:r>
            <w:proofErr w:type="spellEnd"/>
            <w:r w:rsidRPr="00EE0E74">
              <w:rPr>
                <w:rFonts w:ascii="Times New Roman" w:eastAsia="Times New Roman" w:hAnsi="Times New Roman" w:cs="Times New Roman"/>
                <w:sz w:val="20"/>
                <w:szCs w:val="20"/>
                <w:lang w:eastAsia="ru-RU"/>
              </w:rPr>
              <w:t xml:space="preserve"> избушка»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Самостоятельный пересказ детьми сказки «</w:t>
            </w:r>
            <w:proofErr w:type="spellStart"/>
            <w:r w:rsidRPr="00EE0E74">
              <w:rPr>
                <w:rFonts w:ascii="Times New Roman" w:eastAsia="Times New Roman" w:hAnsi="Times New Roman" w:cs="Times New Roman"/>
                <w:sz w:val="20"/>
                <w:szCs w:val="20"/>
                <w:lang w:eastAsia="ru-RU"/>
              </w:rPr>
              <w:t>Заюшкина</w:t>
            </w:r>
            <w:proofErr w:type="spellEnd"/>
            <w:r w:rsidRPr="00EE0E74">
              <w:rPr>
                <w:rFonts w:ascii="Times New Roman" w:eastAsia="Times New Roman" w:hAnsi="Times New Roman" w:cs="Times New Roman"/>
                <w:sz w:val="20"/>
                <w:szCs w:val="20"/>
                <w:lang w:eastAsia="ru-RU"/>
              </w:rPr>
              <w:t xml:space="preserve"> избушка»</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«Кто же в гости к нам пришел?»</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w:t>
            </w:r>
            <w:proofErr w:type="spellStart"/>
            <w:r w:rsidRPr="00EE0E74">
              <w:rPr>
                <w:rFonts w:ascii="Times New Roman" w:eastAsia="Times New Roman" w:hAnsi="Times New Roman" w:cs="Times New Roman"/>
                <w:sz w:val="20"/>
                <w:szCs w:val="20"/>
                <w:lang w:eastAsia="ru-RU"/>
              </w:rPr>
              <w:t>домовенком</w:t>
            </w:r>
            <w:proofErr w:type="spellEnd"/>
            <w:r w:rsidRPr="00EE0E74">
              <w:rPr>
                <w:rFonts w:ascii="Times New Roman" w:eastAsia="Times New Roman" w:hAnsi="Times New Roman" w:cs="Times New Roman"/>
                <w:sz w:val="20"/>
                <w:szCs w:val="20"/>
                <w:lang w:eastAsia="ru-RU"/>
              </w:rPr>
              <w:t xml:space="preserve"> Кузей. Игра «</w:t>
            </w:r>
            <w:proofErr w:type="spellStart"/>
            <w:r w:rsidRPr="00EE0E74">
              <w:rPr>
                <w:rFonts w:ascii="Times New Roman" w:eastAsia="Times New Roman" w:hAnsi="Times New Roman" w:cs="Times New Roman"/>
                <w:sz w:val="20"/>
                <w:szCs w:val="20"/>
                <w:lang w:eastAsia="ru-RU"/>
              </w:rPr>
              <w:t>Аюшки</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Русская балалайка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балалайкой. Пословицы и поговорки о балалайке</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«Лисичка – сестричка» </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«Лисичка – сестричка и серый волк»</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«Масленица дорогая – наша гостьюшка годовая»</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масленицей. Разучивание песенки «Блины»</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 солнышке – тепло, при матушке – добро»</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маме с включением пословиц и поговорок. Самостоятельный рассказ «Какая моя мама». Пение песенок о маме</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«Крошечка – </w:t>
            </w:r>
            <w:proofErr w:type="spellStart"/>
            <w:r w:rsidRPr="00EE0E74">
              <w:rPr>
                <w:rFonts w:ascii="Times New Roman" w:eastAsia="Times New Roman" w:hAnsi="Times New Roman" w:cs="Times New Roman"/>
                <w:sz w:val="20"/>
                <w:szCs w:val="20"/>
                <w:lang w:eastAsia="ru-RU"/>
              </w:rPr>
              <w:t>Хаврошечка</w:t>
            </w:r>
            <w:proofErr w:type="spellEnd"/>
            <w:r w:rsidRPr="00EE0E74">
              <w:rPr>
                <w:rFonts w:ascii="Times New Roman" w:eastAsia="Times New Roman" w:hAnsi="Times New Roman" w:cs="Times New Roman"/>
                <w:sz w:val="20"/>
                <w:szCs w:val="20"/>
                <w:lang w:eastAsia="ru-RU"/>
              </w:rPr>
              <w:t>»</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со сказкой «</w:t>
            </w:r>
            <w:proofErr w:type="spellStart"/>
            <w:r w:rsidRPr="00EE0E74">
              <w:rPr>
                <w:rFonts w:ascii="Times New Roman" w:eastAsia="Times New Roman" w:hAnsi="Times New Roman" w:cs="Times New Roman"/>
                <w:sz w:val="20"/>
                <w:szCs w:val="20"/>
                <w:lang w:eastAsia="ru-RU"/>
              </w:rPr>
              <w:t>Хаврошечка</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27</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«Весна, весна, </w:t>
            </w:r>
            <w:proofErr w:type="gramStart"/>
            <w:r w:rsidRPr="00EE0E74">
              <w:rPr>
                <w:rFonts w:ascii="Times New Roman" w:eastAsia="Times New Roman" w:hAnsi="Times New Roman" w:cs="Times New Roman"/>
                <w:sz w:val="20"/>
                <w:szCs w:val="20"/>
                <w:lang w:eastAsia="ru-RU"/>
              </w:rPr>
              <w:t>поди</w:t>
            </w:r>
            <w:proofErr w:type="gramEnd"/>
            <w:r w:rsidRPr="00EE0E74">
              <w:rPr>
                <w:rFonts w:ascii="Times New Roman" w:eastAsia="Times New Roman" w:hAnsi="Times New Roman" w:cs="Times New Roman"/>
                <w:sz w:val="20"/>
                <w:szCs w:val="20"/>
                <w:lang w:eastAsia="ru-RU"/>
              </w:rPr>
              <w:t xml:space="preserve"> сюда!»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 старинных обычаях встречи весны. Загадывание загадок о весне. Заучивание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о весне</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28</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«Пришла весна!»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о весне. Создание из цветных лоскутков коллективной аппликации «Пришла весна»</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29</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«Шутку шутить – людей насмешить»</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потешным фольклором – дразнилками, скороговорками</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30</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«Небылица – небывальщина»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небылицами. Разучивание и самостоятельное придумывание небылиц</w:t>
            </w:r>
          </w:p>
        </w:tc>
      </w:tr>
      <w:tr w:rsidR="007B1C32" w:rsidRPr="00EE0E74" w:rsidTr="009D5614">
        <w:trPr>
          <w:trHeight w:val="69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31</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Русская свистулька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Глиняной свистульке. Лепка свистулек</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32</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«Чудесный сундучок»</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Раскрашивание свистулек. Дидактическая игра 2Угадай по звуку». Слушание народных мелодий</w:t>
            </w:r>
          </w:p>
        </w:tc>
      </w:tr>
      <w:tr w:rsidR="007B1C32" w:rsidRPr="00EE0E74" w:rsidTr="009D5614">
        <w:trPr>
          <w:trHeight w:val="43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33</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Время года </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 временах года с использование соответствующих загадок. Повторение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песенок о временах года</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34</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«Волшебная палочка»</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Узнавание знакомых сказок по отрывкам из них, иллюстрациям, предметам</w:t>
            </w:r>
          </w:p>
        </w:tc>
      </w:tr>
      <w:tr w:rsidR="007B1C32" w:rsidRPr="00EE0E74" w:rsidTr="009D5614">
        <w:trPr>
          <w:trHeight w:val="645"/>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35</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Игра с Колобком</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Самостоятельное творческое развитие  сюжета сказки «Колобок»</w:t>
            </w:r>
          </w:p>
        </w:tc>
      </w:tr>
      <w:tr w:rsidR="007B1C32" w:rsidRPr="00EE0E74" w:rsidTr="009D5614">
        <w:trPr>
          <w:trHeight w:val="630"/>
          <w:tblCellSpacing w:w="15" w:type="dxa"/>
        </w:trPr>
        <w:tc>
          <w:tcPr>
            <w:tcW w:w="919"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36</w:t>
            </w:r>
          </w:p>
        </w:tc>
        <w:tc>
          <w:tcPr>
            <w:tcW w:w="2754"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Прощание с «избой»</w:t>
            </w:r>
          </w:p>
        </w:tc>
        <w:tc>
          <w:tcPr>
            <w:tcW w:w="4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детей с новой сказкой </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по выбору Хозяйки). Прощальное чаепитие</w:t>
            </w:r>
          </w:p>
        </w:tc>
      </w:tr>
    </w:tbl>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Т</w:t>
      </w:r>
      <w:r w:rsidR="008551F3" w:rsidRPr="00EE0E74">
        <w:rPr>
          <w:rFonts w:ascii="Times New Roman" w:eastAsia="Times New Roman" w:hAnsi="Times New Roman" w:cs="Times New Roman"/>
          <w:b/>
          <w:bCs/>
          <w:sz w:val="20"/>
          <w:szCs w:val="20"/>
          <w:lang w:eastAsia="ru-RU"/>
        </w:rPr>
        <w:t>ематическое планирование на 2024-2025</w:t>
      </w:r>
      <w:r w:rsidRPr="00EE0E74">
        <w:rPr>
          <w:rFonts w:ascii="Times New Roman" w:eastAsia="Times New Roman" w:hAnsi="Times New Roman" w:cs="Times New Roman"/>
          <w:b/>
          <w:bCs/>
          <w:sz w:val="20"/>
          <w:szCs w:val="20"/>
          <w:lang w:eastAsia="ru-RU"/>
        </w:rPr>
        <w:t xml:space="preserve"> год по работе с детьми старшего дошкольного возраста (5-6 лет).</w:t>
      </w:r>
    </w:p>
    <w:tbl>
      <w:tblPr>
        <w:tblW w:w="0" w:type="auto"/>
        <w:tblCellSpacing w:w="15" w:type="dxa"/>
        <w:tblCellMar>
          <w:top w:w="15" w:type="dxa"/>
          <w:left w:w="15" w:type="dxa"/>
          <w:bottom w:w="15" w:type="dxa"/>
          <w:right w:w="15" w:type="dxa"/>
        </w:tblCellMar>
        <w:tblLook w:val="04A0"/>
      </w:tblPr>
      <w:tblGrid>
        <w:gridCol w:w="951"/>
        <w:gridCol w:w="2907"/>
        <w:gridCol w:w="5532"/>
      </w:tblGrid>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Номер занятия</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Тема занятия</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Содержание</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Открытие кружка «Горница».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Познакомить детей с Марьей Искусницей с работой в кружке «Горница». Разучить о </w:t>
            </w:r>
            <w:proofErr w:type="spellStart"/>
            <w:r w:rsidRPr="00EE0E74">
              <w:rPr>
                <w:rFonts w:ascii="Times New Roman" w:eastAsia="Times New Roman" w:hAnsi="Times New Roman" w:cs="Times New Roman"/>
                <w:sz w:val="20"/>
                <w:szCs w:val="20"/>
                <w:lang w:eastAsia="ru-RU"/>
              </w:rPr>
              <w:t>попевку</w:t>
            </w:r>
            <w:proofErr w:type="spellEnd"/>
            <w:r w:rsidRPr="00EE0E74">
              <w:rPr>
                <w:rFonts w:ascii="Times New Roman" w:eastAsia="Times New Roman" w:hAnsi="Times New Roman" w:cs="Times New Roman"/>
                <w:sz w:val="20"/>
                <w:szCs w:val="20"/>
                <w:lang w:eastAsia="ru-RU"/>
              </w:rPr>
              <w:t xml:space="preserve"> «Гости». Рассмотреть «Горницу». Вступительная беседа о </w:t>
            </w:r>
            <w:proofErr w:type="gramStart"/>
            <w:r w:rsidRPr="00EE0E74">
              <w:rPr>
                <w:rFonts w:ascii="Times New Roman" w:eastAsia="Times New Roman" w:hAnsi="Times New Roman" w:cs="Times New Roman"/>
                <w:sz w:val="20"/>
                <w:szCs w:val="20"/>
                <w:lang w:eastAsia="ru-RU"/>
              </w:rPr>
              <w:t>том</w:t>
            </w:r>
            <w:proofErr w:type="gramEnd"/>
            <w:r w:rsidRPr="00EE0E74">
              <w:rPr>
                <w:rFonts w:ascii="Times New Roman" w:eastAsia="Times New Roman" w:hAnsi="Times New Roman" w:cs="Times New Roman"/>
                <w:sz w:val="20"/>
                <w:szCs w:val="20"/>
                <w:lang w:eastAsia="ru-RU"/>
              </w:rPr>
              <w:t xml:space="preserve"> как жили люди на Руси. Рассматривание иллюстраций.</w:t>
            </w:r>
          </w:p>
        </w:tc>
      </w:tr>
      <w:tr w:rsidR="007B1C32" w:rsidRPr="00EE0E74" w:rsidTr="009D5614">
        <w:trPr>
          <w:trHeight w:val="85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«Гуляй,</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 присматривайся»</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 первом осеннем месяце, его приметах. Дидактическая игра «С какого дерева детки?» (плоды, листья). Разучивание </w:t>
            </w:r>
            <w:proofErr w:type="spellStart"/>
            <w:r w:rsidRPr="00EE0E74">
              <w:rPr>
                <w:rFonts w:ascii="Times New Roman" w:eastAsia="Times New Roman" w:hAnsi="Times New Roman" w:cs="Times New Roman"/>
                <w:sz w:val="20"/>
                <w:szCs w:val="20"/>
                <w:lang w:eastAsia="ru-RU"/>
              </w:rPr>
              <w:t>песенки-попевки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Восенушка-осень</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«Хлеб — всему голова»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с детьми «Откуда хлеб пришел?» Знаком</w:t>
            </w:r>
            <w:r w:rsidRPr="00EE0E74">
              <w:rPr>
                <w:rFonts w:ascii="Times New Roman" w:eastAsia="Times New Roman" w:hAnsi="Times New Roman" w:cs="Times New Roman"/>
                <w:sz w:val="20"/>
                <w:szCs w:val="20"/>
                <w:lang w:eastAsia="ru-RU"/>
              </w:rPr>
              <w:softHyphen/>
              <w:t>ство со старинными орудиями труда</w:t>
            </w:r>
            <w:proofErr w:type="gramStart"/>
            <w:r w:rsidRPr="00EE0E74">
              <w:rPr>
                <w:rFonts w:ascii="Times New Roman" w:eastAsia="Times New Roman" w:hAnsi="Times New Roman" w:cs="Times New Roman"/>
                <w:sz w:val="20"/>
                <w:szCs w:val="20"/>
                <w:lang w:eastAsia="ru-RU"/>
              </w:rPr>
              <w:t>.</w:t>
            </w:r>
            <w:proofErr w:type="gramEnd"/>
            <w:r w:rsidRPr="00EE0E74">
              <w:rPr>
                <w:rFonts w:ascii="Times New Roman" w:eastAsia="Times New Roman" w:hAnsi="Times New Roman" w:cs="Times New Roman"/>
                <w:sz w:val="20"/>
                <w:szCs w:val="20"/>
                <w:lang w:eastAsia="ru-RU"/>
              </w:rPr>
              <w:t xml:space="preserve"> — </w:t>
            </w:r>
            <w:proofErr w:type="gramStart"/>
            <w:r w:rsidRPr="00EE0E74">
              <w:rPr>
                <w:rFonts w:ascii="Times New Roman" w:eastAsia="Times New Roman" w:hAnsi="Times New Roman" w:cs="Times New Roman"/>
                <w:sz w:val="20"/>
                <w:szCs w:val="20"/>
                <w:lang w:eastAsia="ru-RU"/>
              </w:rPr>
              <w:t>ц</w:t>
            </w:r>
            <w:proofErr w:type="gramEnd"/>
            <w:r w:rsidRPr="00EE0E74">
              <w:rPr>
                <w:rFonts w:ascii="Times New Roman" w:eastAsia="Times New Roman" w:hAnsi="Times New Roman" w:cs="Times New Roman"/>
                <w:sz w:val="20"/>
                <w:szCs w:val="20"/>
                <w:lang w:eastAsia="ru-RU"/>
              </w:rPr>
              <w:t xml:space="preserve">епом и серпом. Пословицы и поговорки о хлебе. Разучивание хороводных игр «Сиди, сиди, Яша». Пение </w:t>
            </w:r>
            <w:proofErr w:type="spellStart"/>
            <w:r w:rsidRPr="00EE0E74">
              <w:rPr>
                <w:rFonts w:ascii="Times New Roman" w:eastAsia="Times New Roman" w:hAnsi="Times New Roman" w:cs="Times New Roman"/>
                <w:sz w:val="20"/>
                <w:szCs w:val="20"/>
                <w:lang w:eastAsia="ru-RU"/>
              </w:rPr>
              <w:t>живной</w:t>
            </w:r>
            <w:proofErr w:type="spellEnd"/>
            <w:r w:rsidRPr="00EE0E74">
              <w:rPr>
                <w:rFonts w:ascii="Times New Roman" w:eastAsia="Times New Roman" w:hAnsi="Times New Roman" w:cs="Times New Roman"/>
                <w:sz w:val="20"/>
                <w:szCs w:val="20"/>
                <w:lang w:eastAsia="ru-RU"/>
              </w:rPr>
              <w:t xml:space="preserve"> песни «Уйди туча грозовая»</w:t>
            </w:r>
          </w:p>
        </w:tc>
      </w:tr>
      <w:tr w:rsidR="007B1C32" w:rsidRPr="00EE0E74" w:rsidTr="009D5614">
        <w:trPr>
          <w:trHeight w:val="105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4</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«Октябрь пахнет капустой»</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характерных для октября явлениях при</w:t>
            </w:r>
            <w:r w:rsidRPr="00EE0E74">
              <w:rPr>
                <w:rFonts w:ascii="Times New Roman" w:eastAsia="Times New Roman" w:hAnsi="Times New Roman" w:cs="Times New Roman"/>
                <w:sz w:val="20"/>
                <w:szCs w:val="20"/>
                <w:lang w:eastAsia="ru-RU"/>
              </w:rPr>
              <w:softHyphen/>
              <w:t>роды, народных обычаях и праздниках (Покров, Сергиев день). Знакомство с предметами обихо</w:t>
            </w:r>
            <w:r w:rsidRPr="00EE0E74">
              <w:rPr>
                <w:rFonts w:ascii="Times New Roman" w:eastAsia="Times New Roman" w:hAnsi="Times New Roman" w:cs="Times New Roman"/>
                <w:sz w:val="20"/>
                <w:szCs w:val="20"/>
                <w:lang w:eastAsia="ru-RU"/>
              </w:rPr>
              <w:softHyphen/>
              <w:t>да — деревянным корытцем, тяпкой. Повторе</w:t>
            </w:r>
            <w:r w:rsidRPr="00EE0E74">
              <w:rPr>
                <w:rFonts w:ascii="Times New Roman" w:eastAsia="Times New Roman" w:hAnsi="Times New Roman" w:cs="Times New Roman"/>
                <w:sz w:val="20"/>
                <w:szCs w:val="20"/>
                <w:lang w:eastAsia="ru-RU"/>
              </w:rPr>
              <w:softHyphen/>
              <w:t xml:space="preserve">ние </w:t>
            </w:r>
            <w:proofErr w:type="spellStart"/>
            <w:r w:rsidRPr="00EE0E74">
              <w:rPr>
                <w:rFonts w:ascii="Times New Roman" w:eastAsia="Times New Roman" w:hAnsi="Times New Roman" w:cs="Times New Roman"/>
                <w:sz w:val="20"/>
                <w:szCs w:val="20"/>
                <w:lang w:eastAsia="ru-RU"/>
              </w:rPr>
              <w:t>попевки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Восенушка</w:t>
            </w:r>
            <w:proofErr w:type="spellEnd"/>
            <w:r w:rsidRPr="00EE0E74">
              <w:rPr>
                <w:rFonts w:ascii="Times New Roman" w:eastAsia="Times New Roman" w:hAnsi="Times New Roman" w:cs="Times New Roman"/>
                <w:sz w:val="20"/>
                <w:szCs w:val="20"/>
                <w:lang w:eastAsia="ru-RU"/>
              </w:rPr>
              <w:t xml:space="preserve"> - осень». Разучивание народной игры «Вейся </w:t>
            </w:r>
            <w:proofErr w:type="spellStart"/>
            <w:r w:rsidRPr="00EE0E74">
              <w:rPr>
                <w:rFonts w:ascii="Times New Roman" w:eastAsia="Times New Roman" w:hAnsi="Times New Roman" w:cs="Times New Roman"/>
                <w:sz w:val="20"/>
                <w:szCs w:val="20"/>
                <w:lang w:eastAsia="ru-RU"/>
              </w:rPr>
              <w:t>капустка</w:t>
            </w:r>
            <w:proofErr w:type="spellEnd"/>
            <w:r w:rsidRPr="00EE0E74">
              <w:rPr>
                <w:rFonts w:ascii="Times New Roman" w:eastAsia="Times New Roman" w:hAnsi="Times New Roman" w:cs="Times New Roman"/>
                <w:sz w:val="20"/>
                <w:szCs w:val="20"/>
                <w:lang w:eastAsia="ru-RU"/>
              </w:rPr>
              <w:t xml:space="preserve">». </w:t>
            </w:r>
          </w:p>
        </w:tc>
      </w:tr>
      <w:tr w:rsidR="007B1C32" w:rsidRPr="00EE0E74" w:rsidTr="009D5614">
        <w:trPr>
          <w:trHeight w:val="43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5</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Русская матрешка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об истории создание игрушки. Рассматривание подлинных игрушек и иллюстраций. Чтение и стихов о русской матрешке. Слушание произведения Б. Мокроусова «Матрешка».</w:t>
            </w:r>
          </w:p>
        </w:tc>
      </w:tr>
      <w:tr w:rsidR="007B1C32" w:rsidRPr="00EE0E74" w:rsidTr="009D5614">
        <w:trPr>
          <w:trHeight w:val="43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6</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Русская матрешка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Рисование русской матрешки, раскрашивание силуэта. Выставка готовых детских работ.</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7</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Гончарные мастеровые</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Дидактическая игра «Что как называется?». Рас</w:t>
            </w:r>
            <w:r w:rsidRPr="00EE0E74">
              <w:rPr>
                <w:rFonts w:ascii="Times New Roman" w:eastAsia="Times New Roman" w:hAnsi="Times New Roman" w:cs="Times New Roman"/>
                <w:sz w:val="20"/>
                <w:szCs w:val="20"/>
                <w:lang w:eastAsia="ru-RU"/>
              </w:rPr>
              <w:softHyphen/>
              <w:t xml:space="preserve">сказ о гончарном промысле. Знакомство со сказкой «Лиса и кувшин» Разучивание </w:t>
            </w:r>
            <w:proofErr w:type="spellStart"/>
            <w:r w:rsidRPr="00EE0E74">
              <w:rPr>
                <w:rFonts w:ascii="Times New Roman" w:eastAsia="Times New Roman" w:hAnsi="Times New Roman" w:cs="Times New Roman"/>
                <w:sz w:val="20"/>
                <w:szCs w:val="20"/>
                <w:lang w:eastAsia="ru-RU"/>
              </w:rPr>
              <w:t>песенки-потешки</w:t>
            </w:r>
            <w:proofErr w:type="spellEnd"/>
            <w:r w:rsidRPr="00EE0E74">
              <w:rPr>
                <w:rFonts w:ascii="Times New Roman" w:eastAsia="Times New Roman" w:hAnsi="Times New Roman" w:cs="Times New Roman"/>
                <w:sz w:val="20"/>
                <w:szCs w:val="20"/>
                <w:lang w:eastAsia="ru-RU"/>
              </w:rPr>
              <w:t xml:space="preserve"> о лисе.</w:t>
            </w:r>
          </w:p>
        </w:tc>
      </w:tr>
      <w:tr w:rsidR="007B1C32" w:rsidRPr="00EE0E74" w:rsidTr="009D5614">
        <w:trPr>
          <w:trHeight w:val="66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8</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EE0E74">
              <w:rPr>
                <w:rFonts w:ascii="Times New Roman" w:eastAsia="Times New Roman" w:hAnsi="Times New Roman" w:cs="Times New Roman"/>
                <w:sz w:val="20"/>
                <w:szCs w:val="20"/>
                <w:lang w:eastAsia="ru-RU"/>
              </w:rPr>
              <w:t>Каргопольская</w:t>
            </w:r>
            <w:proofErr w:type="spellEnd"/>
            <w:r w:rsidRPr="00EE0E74">
              <w:rPr>
                <w:rFonts w:ascii="Times New Roman" w:eastAsia="Times New Roman" w:hAnsi="Times New Roman" w:cs="Times New Roman"/>
                <w:sz w:val="20"/>
                <w:szCs w:val="20"/>
                <w:lang w:eastAsia="ru-RU"/>
              </w:rPr>
              <w:t xml:space="preserve"> игрушка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EE0E74">
              <w:rPr>
                <w:rFonts w:ascii="Times New Roman" w:eastAsia="Times New Roman" w:hAnsi="Times New Roman" w:cs="Times New Roman"/>
                <w:sz w:val="20"/>
                <w:szCs w:val="20"/>
                <w:lang w:eastAsia="ru-RU"/>
              </w:rPr>
              <w:t>Каргопольские</w:t>
            </w:r>
            <w:proofErr w:type="spellEnd"/>
            <w:r w:rsidRPr="00EE0E74">
              <w:rPr>
                <w:rFonts w:ascii="Times New Roman" w:eastAsia="Times New Roman" w:hAnsi="Times New Roman" w:cs="Times New Roman"/>
                <w:sz w:val="20"/>
                <w:szCs w:val="20"/>
                <w:lang w:eastAsia="ru-RU"/>
              </w:rPr>
              <w:t xml:space="preserve"> легенды. Стихи о </w:t>
            </w:r>
            <w:proofErr w:type="spellStart"/>
            <w:r w:rsidRPr="00EE0E74">
              <w:rPr>
                <w:rFonts w:ascii="Times New Roman" w:eastAsia="Times New Roman" w:hAnsi="Times New Roman" w:cs="Times New Roman"/>
                <w:sz w:val="20"/>
                <w:szCs w:val="20"/>
                <w:lang w:eastAsia="ru-RU"/>
              </w:rPr>
              <w:t>Каргопольской</w:t>
            </w:r>
            <w:proofErr w:type="spellEnd"/>
            <w:r w:rsidRPr="00EE0E74">
              <w:rPr>
                <w:rFonts w:ascii="Times New Roman" w:eastAsia="Times New Roman" w:hAnsi="Times New Roman" w:cs="Times New Roman"/>
                <w:sz w:val="20"/>
                <w:szCs w:val="20"/>
                <w:lang w:eastAsia="ru-RU"/>
              </w:rPr>
              <w:t xml:space="preserve"> игрушке. Просмотр видео материалов о </w:t>
            </w:r>
            <w:proofErr w:type="spellStart"/>
            <w:r w:rsidRPr="00EE0E74">
              <w:rPr>
                <w:rFonts w:ascii="Times New Roman" w:eastAsia="Times New Roman" w:hAnsi="Times New Roman" w:cs="Times New Roman"/>
                <w:sz w:val="20"/>
                <w:szCs w:val="20"/>
                <w:lang w:eastAsia="ru-RU"/>
              </w:rPr>
              <w:t>каргопольской</w:t>
            </w:r>
            <w:proofErr w:type="spellEnd"/>
            <w:r w:rsidRPr="00EE0E74">
              <w:rPr>
                <w:rFonts w:ascii="Times New Roman" w:eastAsia="Times New Roman" w:hAnsi="Times New Roman" w:cs="Times New Roman"/>
                <w:sz w:val="20"/>
                <w:szCs w:val="20"/>
                <w:lang w:eastAsia="ru-RU"/>
              </w:rPr>
              <w:t xml:space="preserve"> игрушке.</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9</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Гжель</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Художественное слово о гжельской игрушке. Рисование по мотивам гжельской росписи</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10</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Дымковская игрушка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об истории создание игрушки. Рассматривание подлинных игрушке и иллюстраций. Чтение стихов. Разучивание игры с пением «Заинька» в обр. Н. Римского </w:t>
            </w:r>
            <w:proofErr w:type="gramStart"/>
            <w:r w:rsidRPr="00EE0E74">
              <w:rPr>
                <w:rFonts w:ascii="Times New Roman" w:eastAsia="Times New Roman" w:hAnsi="Times New Roman" w:cs="Times New Roman"/>
                <w:sz w:val="20"/>
                <w:szCs w:val="20"/>
                <w:lang w:eastAsia="ru-RU"/>
              </w:rPr>
              <w:t>–К</w:t>
            </w:r>
            <w:proofErr w:type="gramEnd"/>
            <w:r w:rsidRPr="00EE0E74">
              <w:rPr>
                <w:rFonts w:ascii="Times New Roman" w:eastAsia="Times New Roman" w:hAnsi="Times New Roman" w:cs="Times New Roman"/>
                <w:sz w:val="20"/>
                <w:szCs w:val="20"/>
                <w:lang w:eastAsia="ru-RU"/>
              </w:rPr>
              <w:t xml:space="preserve">орсакова </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Рисование по мотивам дымковской росписи.</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11</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r w:rsidRPr="00EE0E74">
              <w:rPr>
                <w:rFonts w:ascii="Times New Roman" w:eastAsia="Times New Roman" w:hAnsi="Times New Roman" w:cs="Times New Roman"/>
                <w:sz w:val="20"/>
                <w:szCs w:val="20"/>
                <w:lang w:eastAsia="ru-RU"/>
              </w:rPr>
              <w:t>Осенины</w:t>
            </w:r>
            <w:proofErr w:type="spellEnd"/>
            <w:r w:rsidRPr="00EE0E74">
              <w:rPr>
                <w:rFonts w:ascii="Times New Roman" w:eastAsia="Times New Roman" w:hAnsi="Times New Roman" w:cs="Times New Roman"/>
                <w:sz w:val="20"/>
                <w:szCs w:val="20"/>
                <w:lang w:eastAsia="ru-RU"/>
              </w:rPr>
              <w:t xml:space="preserve"> встречаем </w:t>
            </w:r>
            <w:proofErr w:type="gramStart"/>
            <w:r w:rsidRPr="00EE0E74">
              <w:rPr>
                <w:rFonts w:ascii="Times New Roman" w:eastAsia="Times New Roman" w:hAnsi="Times New Roman" w:cs="Times New Roman"/>
                <w:sz w:val="20"/>
                <w:szCs w:val="20"/>
                <w:lang w:eastAsia="ru-RU"/>
              </w:rPr>
              <w:t>-и</w:t>
            </w:r>
            <w:proofErr w:type="gramEnd"/>
            <w:r w:rsidRPr="00EE0E74">
              <w:rPr>
                <w:rFonts w:ascii="Times New Roman" w:eastAsia="Times New Roman" w:hAnsi="Times New Roman" w:cs="Times New Roman"/>
                <w:sz w:val="20"/>
                <w:szCs w:val="20"/>
                <w:lang w:eastAsia="ru-RU"/>
              </w:rPr>
              <w:t>менины отмечаем»</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Фольклорный праздник для детей старших групп</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12</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«Здравствуй, зимушка-зима!»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характерных особенностях декабря с использованием соответствующих пословиц, пого</w:t>
            </w:r>
            <w:r w:rsidRPr="00EE0E74">
              <w:rPr>
                <w:rFonts w:ascii="Times New Roman" w:eastAsia="Times New Roman" w:hAnsi="Times New Roman" w:cs="Times New Roman"/>
                <w:sz w:val="20"/>
                <w:szCs w:val="20"/>
                <w:lang w:eastAsia="ru-RU"/>
              </w:rPr>
              <w:softHyphen/>
              <w:t xml:space="preserve">ворок. Разучивание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«Ты Мороз, Мороз, Мороз». Разучивание песни «Новогодняя хороводная» муз. </w:t>
            </w:r>
            <w:proofErr w:type="spellStart"/>
            <w:r w:rsidRPr="00EE0E74">
              <w:rPr>
                <w:rFonts w:ascii="Times New Roman" w:eastAsia="Times New Roman" w:hAnsi="Times New Roman" w:cs="Times New Roman"/>
                <w:sz w:val="20"/>
                <w:szCs w:val="20"/>
                <w:lang w:eastAsia="ru-RU"/>
              </w:rPr>
              <w:t>Шайдар</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13</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«Проказы старухи зимы»</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Загадывание загадок о зиме. Повторение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«Ты Мороз, Мороз, Мороз». Знакомство со сказ</w:t>
            </w:r>
            <w:r w:rsidRPr="00EE0E74">
              <w:rPr>
                <w:rFonts w:ascii="Times New Roman" w:eastAsia="Times New Roman" w:hAnsi="Times New Roman" w:cs="Times New Roman"/>
                <w:sz w:val="20"/>
                <w:szCs w:val="20"/>
                <w:lang w:eastAsia="ru-RU"/>
              </w:rPr>
              <w:softHyphen/>
              <w:t>кой К. Д. Ушинского «Проказы старухи зимы». Разучивание русской народной песни «Как на тоненький ледок» в обр. Рубца.</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14</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«Пришла коляда — отворяй ворота»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 рождественских праздниках и </w:t>
            </w:r>
            <w:proofErr w:type="spellStart"/>
            <w:r w:rsidRPr="00EE0E74">
              <w:rPr>
                <w:rFonts w:ascii="Times New Roman" w:eastAsia="Times New Roman" w:hAnsi="Times New Roman" w:cs="Times New Roman"/>
                <w:sz w:val="20"/>
                <w:szCs w:val="20"/>
                <w:lang w:eastAsia="ru-RU"/>
              </w:rPr>
              <w:t>коля</w:t>
            </w:r>
            <w:r w:rsidRPr="00EE0E74">
              <w:rPr>
                <w:rFonts w:ascii="Times New Roman" w:eastAsia="Times New Roman" w:hAnsi="Times New Roman" w:cs="Times New Roman"/>
                <w:sz w:val="20"/>
                <w:szCs w:val="20"/>
                <w:lang w:eastAsia="ru-RU"/>
              </w:rPr>
              <w:softHyphen/>
              <w:t>довании</w:t>
            </w:r>
            <w:proofErr w:type="spellEnd"/>
            <w:r w:rsidRPr="00EE0E74">
              <w:rPr>
                <w:rFonts w:ascii="Times New Roman" w:eastAsia="Times New Roman" w:hAnsi="Times New Roman" w:cs="Times New Roman"/>
                <w:sz w:val="20"/>
                <w:szCs w:val="20"/>
                <w:lang w:eastAsia="ru-RU"/>
              </w:rPr>
              <w:t xml:space="preserve">. Разучивание песенок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Пение колядок «Сею, вею, </w:t>
            </w:r>
            <w:proofErr w:type="spellStart"/>
            <w:r w:rsidRPr="00EE0E74">
              <w:rPr>
                <w:rFonts w:ascii="Times New Roman" w:eastAsia="Times New Roman" w:hAnsi="Times New Roman" w:cs="Times New Roman"/>
                <w:sz w:val="20"/>
                <w:szCs w:val="20"/>
                <w:lang w:eastAsia="ru-RU"/>
              </w:rPr>
              <w:t>посеваю</w:t>
            </w:r>
            <w:proofErr w:type="spellEnd"/>
            <w:r w:rsidRPr="00EE0E74">
              <w:rPr>
                <w:rFonts w:ascii="Times New Roman" w:eastAsia="Times New Roman" w:hAnsi="Times New Roman" w:cs="Times New Roman"/>
                <w:sz w:val="20"/>
                <w:szCs w:val="20"/>
                <w:lang w:eastAsia="ru-RU"/>
              </w:rPr>
              <w:t xml:space="preserve">», «Как у Ваньки кудри», «Колечко моё». </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15</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«Святк</w:t>
            </w:r>
            <w:proofErr w:type="gramStart"/>
            <w:r w:rsidRPr="00EE0E74">
              <w:rPr>
                <w:rFonts w:ascii="Times New Roman" w:eastAsia="Times New Roman" w:hAnsi="Times New Roman" w:cs="Times New Roman"/>
                <w:sz w:val="20"/>
                <w:szCs w:val="20"/>
                <w:lang w:eastAsia="ru-RU"/>
              </w:rPr>
              <w:t>и-</w:t>
            </w:r>
            <w:proofErr w:type="gramEnd"/>
            <w:r w:rsidRPr="00EE0E74">
              <w:rPr>
                <w:rFonts w:ascii="Times New Roman" w:eastAsia="Times New Roman" w:hAnsi="Times New Roman" w:cs="Times New Roman"/>
                <w:sz w:val="20"/>
                <w:szCs w:val="20"/>
                <w:lang w:eastAsia="ru-RU"/>
              </w:rPr>
              <w:t xml:space="preserve"> колядки»</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Фольклорный праздник для детей старших групп</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16</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Вологодские кружева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об истории создания вологодских кружев.</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Создание эскиза вологодских кружев, выставка детских работ</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17</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«Хороший город Городец»</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 городе Городце и городецкой росписи. Разучивание русской народной песни «Ворон»</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18</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Городецкая роспись</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Продолжение рассказа, о городецкой росписи. Составление узоров из готовых форм. Повторе</w:t>
            </w:r>
            <w:r w:rsidRPr="00EE0E74">
              <w:rPr>
                <w:rFonts w:ascii="Times New Roman" w:eastAsia="Times New Roman" w:hAnsi="Times New Roman" w:cs="Times New Roman"/>
                <w:sz w:val="20"/>
                <w:szCs w:val="20"/>
                <w:lang w:eastAsia="ru-RU"/>
              </w:rPr>
              <w:softHyphen/>
              <w:t>ние пословиц и поговорок о мастерстве. Рисование по мотивам городецкой росписи.</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19</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Хохлома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 создании промысла. Художественное слово о хохломе. Музыкальн</w:t>
            </w:r>
            <w:proofErr w:type="gramStart"/>
            <w:r w:rsidRPr="00EE0E74">
              <w:rPr>
                <w:rFonts w:ascii="Times New Roman" w:eastAsia="Times New Roman" w:hAnsi="Times New Roman" w:cs="Times New Roman"/>
                <w:sz w:val="20"/>
                <w:szCs w:val="20"/>
                <w:lang w:eastAsia="ru-RU"/>
              </w:rPr>
              <w:t>о-</w:t>
            </w:r>
            <w:proofErr w:type="gramEnd"/>
            <w:r w:rsidRPr="00EE0E74">
              <w:rPr>
                <w:rFonts w:ascii="Times New Roman" w:eastAsia="Times New Roman" w:hAnsi="Times New Roman" w:cs="Times New Roman"/>
                <w:sz w:val="20"/>
                <w:szCs w:val="20"/>
                <w:lang w:eastAsia="ru-RU"/>
              </w:rPr>
              <w:t xml:space="preserve"> фольклорная игра </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«Пряничная доска».</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20</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Хохлома </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Рисование хохломского узора в полосе </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21</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Хохлома </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Рисование хохломского узора в круге.</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22</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Сказка для Кузи. Письмо </w:t>
            </w:r>
            <w:proofErr w:type="spellStart"/>
            <w:r w:rsidRPr="00EE0E74">
              <w:rPr>
                <w:rFonts w:ascii="Times New Roman" w:eastAsia="Times New Roman" w:hAnsi="Times New Roman" w:cs="Times New Roman"/>
                <w:sz w:val="20"/>
                <w:szCs w:val="20"/>
                <w:lang w:eastAsia="ru-RU"/>
              </w:rPr>
              <w:t>Нафане</w:t>
            </w:r>
            <w:proofErr w:type="spellEnd"/>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Самостоятельное рассказывание детьми сказок. Словесная игра «</w:t>
            </w:r>
            <w:proofErr w:type="spellStart"/>
            <w:r w:rsidRPr="00EE0E74">
              <w:rPr>
                <w:rFonts w:ascii="Times New Roman" w:eastAsia="Times New Roman" w:hAnsi="Times New Roman" w:cs="Times New Roman"/>
                <w:sz w:val="20"/>
                <w:szCs w:val="20"/>
                <w:lang w:eastAsia="ru-RU"/>
              </w:rPr>
              <w:t>Аюшки</w:t>
            </w:r>
            <w:proofErr w:type="spellEnd"/>
            <w:r w:rsidRPr="00EE0E74">
              <w:rPr>
                <w:rFonts w:ascii="Times New Roman" w:eastAsia="Times New Roman" w:hAnsi="Times New Roman" w:cs="Times New Roman"/>
                <w:sz w:val="20"/>
                <w:szCs w:val="20"/>
                <w:lang w:eastAsia="ru-RU"/>
              </w:rPr>
              <w:t xml:space="preserve">» Составление детьми письма </w:t>
            </w:r>
            <w:proofErr w:type="spellStart"/>
            <w:r w:rsidRPr="00EE0E74">
              <w:rPr>
                <w:rFonts w:ascii="Times New Roman" w:eastAsia="Times New Roman" w:hAnsi="Times New Roman" w:cs="Times New Roman"/>
                <w:sz w:val="20"/>
                <w:szCs w:val="20"/>
                <w:lang w:eastAsia="ru-RU"/>
              </w:rPr>
              <w:t>Нафане</w:t>
            </w:r>
            <w:proofErr w:type="spellEnd"/>
            <w:r w:rsidRPr="00EE0E74">
              <w:rPr>
                <w:rFonts w:ascii="Times New Roman" w:eastAsia="Times New Roman" w:hAnsi="Times New Roman" w:cs="Times New Roman"/>
                <w:sz w:val="20"/>
                <w:szCs w:val="20"/>
                <w:lang w:eastAsia="ru-RU"/>
              </w:rPr>
              <w:t xml:space="preserve"> — </w:t>
            </w:r>
            <w:proofErr w:type="spellStart"/>
            <w:r w:rsidRPr="00EE0E74">
              <w:rPr>
                <w:rFonts w:ascii="Times New Roman" w:eastAsia="Times New Roman" w:hAnsi="Times New Roman" w:cs="Times New Roman"/>
                <w:sz w:val="20"/>
                <w:szCs w:val="20"/>
                <w:lang w:eastAsia="ru-RU"/>
              </w:rPr>
              <w:t>домовенка</w:t>
            </w:r>
            <w:proofErr w:type="spellEnd"/>
            <w:r w:rsidRPr="00EE0E74">
              <w:rPr>
                <w:rFonts w:ascii="Times New Roman" w:eastAsia="Times New Roman" w:hAnsi="Times New Roman" w:cs="Times New Roman"/>
                <w:sz w:val="20"/>
                <w:szCs w:val="20"/>
                <w:lang w:eastAsia="ru-RU"/>
              </w:rPr>
              <w:t xml:space="preserve"> Кузи. Разучивание русской народной песни «Ой, вставала я </w:t>
            </w:r>
            <w:proofErr w:type="spellStart"/>
            <w:r w:rsidRPr="00EE0E74">
              <w:rPr>
                <w:rFonts w:ascii="Times New Roman" w:eastAsia="Times New Roman" w:hAnsi="Times New Roman" w:cs="Times New Roman"/>
                <w:sz w:val="20"/>
                <w:szCs w:val="20"/>
                <w:lang w:eastAsia="ru-RU"/>
              </w:rPr>
              <w:t>ранешенько</w:t>
            </w:r>
            <w:proofErr w:type="spellEnd"/>
            <w:r w:rsidRPr="00EE0E74">
              <w:rPr>
                <w:rFonts w:ascii="Times New Roman" w:eastAsia="Times New Roman" w:hAnsi="Times New Roman" w:cs="Times New Roman"/>
                <w:sz w:val="20"/>
                <w:szCs w:val="20"/>
                <w:lang w:eastAsia="ru-RU"/>
              </w:rPr>
              <w:t xml:space="preserve">» </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23</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gramStart"/>
            <w:r w:rsidRPr="00EE0E74">
              <w:rPr>
                <w:rFonts w:ascii="Times New Roman" w:eastAsia="Times New Roman" w:hAnsi="Times New Roman" w:cs="Times New Roman"/>
                <w:sz w:val="20"/>
                <w:szCs w:val="20"/>
                <w:lang w:eastAsia="ru-RU"/>
              </w:rPr>
              <w:t>Ой</w:t>
            </w:r>
            <w:proofErr w:type="gramEnd"/>
            <w:r w:rsidRPr="00EE0E74">
              <w:rPr>
                <w:rFonts w:ascii="Times New Roman" w:eastAsia="Times New Roman" w:hAnsi="Times New Roman" w:cs="Times New Roman"/>
                <w:sz w:val="20"/>
                <w:szCs w:val="20"/>
                <w:lang w:eastAsia="ru-RU"/>
              </w:rPr>
              <w:t xml:space="preserve"> ты, Масленица!»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обрядовыми пес</w:t>
            </w:r>
            <w:r w:rsidRPr="00EE0E74">
              <w:rPr>
                <w:rFonts w:ascii="Times New Roman" w:eastAsia="Times New Roman" w:hAnsi="Times New Roman" w:cs="Times New Roman"/>
                <w:sz w:val="20"/>
                <w:szCs w:val="20"/>
                <w:lang w:eastAsia="ru-RU"/>
              </w:rPr>
              <w:softHyphen/>
              <w:t>нями, посвященными Масленице Рассказ о Масленице. Слушание песен</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 к нам весна пришла», «</w:t>
            </w:r>
            <w:proofErr w:type="spellStart"/>
            <w:r w:rsidRPr="00EE0E74">
              <w:rPr>
                <w:rFonts w:ascii="Times New Roman" w:eastAsia="Times New Roman" w:hAnsi="Times New Roman" w:cs="Times New Roman"/>
                <w:sz w:val="20"/>
                <w:szCs w:val="20"/>
                <w:lang w:eastAsia="ru-RU"/>
              </w:rPr>
              <w:t>Вербохлест</w:t>
            </w:r>
            <w:proofErr w:type="spellEnd"/>
            <w:r w:rsidRPr="00EE0E74">
              <w:rPr>
                <w:rFonts w:ascii="Times New Roman" w:eastAsia="Times New Roman" w:hAnsi="Times New Roman" w:cs="Times New Roman"/>
                <w:sz w:val="20"/>
                <w:szCs w:val="20"/>
                <w:lang w:eastAsia="ru-RU"/>
              </w:rPr>
              <w:t xml:space="preserve">». Пение обрядовых песен и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о весне. Разучивание игрового хоровода «У нас по кругу». </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24</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Масленица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Фольклорный праздник для детей старших групп.</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25</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E0E74">
              <w:rPr>
                <w:rFonts w:ascii="Times New Roman" w:eastAsia="Times New Roman" w:hAnsi="Times New Roman" w:cs="Times New Roman"/>
                <w:sz w:val="20"/>
                <w:szCs w:val="20"/>
                <w:lang w:eastAsia="ru-RU"/>
              </w:rPr>
              <w:t>«Мудреному и счастье к лицу»</w:t>
            </w:r>
            <w:proofErr w:type="gramEnd"/>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со сказкой «Семилетка». Загадывание загадок. </w:t>
            </w:r>
            <w:proofErr w:type="gramStart"/>
            <w:r w:rsidRPr="00EE0E74">
              <w:rPr>
                <w:rFonts w:ascii="Times New Roman" w:eastAsia="Times New Roman" w:hAnsi="Times New Roman" w:cs="Times New Roman"/>
                <w:sz w:val="20"/>
                <w:szCs w:val="20"/>
                <w:lang w:eastAsia="ru-RU"/>
              </w:rPr>
              <w:t>Пение шуточной « Было у матушки 12 дочерей».</w:t>
            </w:r>
            <w:proofErr w:type="gramEnd"/>
            <w:r w:rsidRPr="00EE0E74">
              <w:rPr>
                <w:rFonts w:ascii="Times New Roman" w:eastAsia="Times New Roman" w:hAnsi="Times New Roman" w:cs="Times New Roman"/>
                <w:sz w:val="20"/>
                <w:szCs w:val="20"/>
                <w:lang w:eastAsia="ru-RU"/>
              </w:rPr>
              <w:t xml:space="preserve"> Разучивание </w:t>
            </w:r>
            <w:proofErr w:type="spellStart"/>
            <w:r w:rsidRPr="00EE0E74">
              <w:rPr>
                <w:rFonts w:ascii="Times New Roman" w:eastAsia="Times New Roman" w:hAnsi="Times New Roman" w:cs="Times New Roman"/>
                <w:sz w:val="20"/>
                <w:szCs w:val="20"/>
                <w:lang w:eastAsia="ru-RU"/>
              </w:rPr>
              <w:t>орнаметального</w:t>
            </w:r>
            <w:proofErr w:type="spellEnd"/>
            <w:r w:rsidRPr="00EE0E74">
              <w:rPr>
                <w:rFonts w:ascii="Times New Roman" w:eastAsia="Times New Roman" w:hAnsi="Times New Roman" w:cs="Times New Roman"/>
                <w:sz w:val="20"/>
                <w:szCs w:val="20"/>
                <w:lang w:eastAsia="ru-RU"/>
              </w:rPr>
              <w:t xml:space="preserve"> хоровода «ой, вы</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 xml:space="preserve"> ветры».</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26</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«Гуляй, да присматривайся»</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«Весна, весна, </w:t>
            </w:r>
            <w:proofErr w:type="gramStart"/>
            <w:r w:rsidRPr="00EE0E74">
              <w:rPr>
                <w:rFonts w:ascii="Times New Roman" w:eastAsia="Times New Roman" w:hAnsi="Times New Roman" w:cs="Times New Roman"/>
                <w:sz w:val="20"/>
                <w:szCs w:val="20"/>
                <w:lang w:eastAsia="ru-RU"/>
              </w:rPr>
              <w:t>поди</w:t>
            </w:r>
            <w:proofErr w:type="gramEnd"/>
            <w:r w:rsidRPr="00EE0E74">
              <w:rPr>
                <w:rFonts w:ascii="Times New Roman" w:eastAsia="Times New Roman" w:hAnsi="Times New Roman" w:cs="Times New Roman"/>
                <w:sz w:val="20"/>
                <w:szCs w:val="20"/>
                <w:lang w:eastAsia="ru-RU"/>
              </w:rPr>
              <w:t xml:space="preserve"> сюда!»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характерных признаках начала весны. Разучивание и пение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о весне «Жаворонки, прилетите» хоровод </w:t>
            </w:r>
            <w:proofErr w:type="spellStart"/>
            <w:r w:rsidRPr="00EE0E74">
              <w:rPr>
                <w:rFonts w:ascii="Times New Roman" w:eastAsia="Times New Roman" w:hAnsi="Times New Roman" w:cs="Times New Roman"/>
                <w:sz w:val="20"/>
                <w:szCs w:val="20"/>
                <w:lang w:eastAsia="ru-RU"/>
              </w:rPr>
              <w:t>иг</w:t>
            </w:r>
            <w:proofErr w:type="spellEnd"/>
            <w:r w:rsidRPr="00EE0E74">
              <w:rPr>
                <w:rFonts w:ascii="Times New Roman" w:eastAsia="Times New Roman" w:hAnsi="Times New Roman" w:cs="Times New Roman"/>
                <w:sz w:val="20"/>
                <w:szCs w:val="20"/>
                <w:lang w:eastAsia="ru-RU"/>
              </w:rPr>
              <w:t xml:space="preserve">. Словесное </w:t>
            </w:r>
            <w:proofErr w:type="gramStart"/>
            <w:r w:rsidRPr="00EE0E74">
              <w:rPr>
                <w:rFonts w:ascii="Times New Roman" w:eastAsia="Times New Roman" w:hAnsi="Times New Roman" w:cs="Times New Roman"/>
                <w:sz w:val="20"/>
                <w:szCs w:val="20"/>
                <w:lang w:eastAsia="ru-RU"/>
              </w:rPr>
              <w:t>упражнение</w:t>
            </w:r>
            <w:proofErr w:type="gramEnd"/>
            <w:r w:rsidRPr="00EE0E74">
              <w:rPr>
                <w:rFonts w:ascii="Times New Roman" w:eastAsia="Times New Roman" w:hAnsi="Times New Roman" w:cs="Times New Roman"/>
                <w:sz w:val="20"/>
                <w:szCs w:val="20"/>
                <w:lang w:eastAsia="ru-RU"/>
              </w:rPr>
              <w:t xml:space="preserve"> «Какие краски и для чего нужны весне»</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27</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«Шутку шутить — людей насмешить»</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потешным фольклором. Составле</w:t>
            </w:r>
            <w:r w:rsidRPr="00EE0E74">
              <w:rPr>
                <w:rFonts w:ascii="Times New Roman" w:eastAsia="Times New Roman" w:hAnsi="Times New Roman" w:cs="Times New Roman"/>
                <w:sz w:val="20"/>
                <w:szCs w:val="20"/>
                <w:lang w:eastAsia="ru-RU"/>
              </w:rPr>
              <w:softHyphen/>
              <w:t>ние детьми потешного рассказа. Загадывание загадок о весенних явлениях</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28</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«Небылица в лицах, небывальщина»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русскими народными небылицами. Самостоятельное придумывание детьми небылиц</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29</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«Волшебный лоскуток» </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техникой лоскутного шитья, с историей его возникновения. Рассказ о «волшебном одеяле». </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30</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«Волшебный лоскуток»</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Практическое занятие по созданию изделий из лоскутков. Выставка детских работ.</w:t>
            </w:r>
          </w:p>
        </w:tc>
      </w:tr>
      <w:tr w:rsidR="007B1C32" w:rsidRPr="00EE0E74" w:rsidTr="009D5614">
        <w:trPr>
          <w:trHeight w:val="69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31</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«Красная горка»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традициями народных гуляний на Пасхальной неделе. Словесные игры. Пение час</w:t>
            </w:r>
            <w:r w:rsidRPr="00EE0E74">
              <w:rPr>
                <w:rFonts w:ascii="Times New Roman" w:eastAsia="Times New Roman" w:hAnsi="Times New Roman" w:cs="Times New Roman"/>
                <w:sz w:val="20"/>
                <w:szCs w:val="20"/>
                <w:lang w:eastAsia="ru-RU"/>
              </w:rPr>
              <w:softHyphen/>
              <w:t>тушек</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w:t>
            </w:r>
            <w:proofErr w:type="spellStart"/>
            <w:r w:rsidRPr="00EE0E74">
              <w:rPr>
                <w:rFonts w:ascii="Times New Roman" w:eastAsia="Times New Roman" w:hAnsi="Times New Roman" w:cs="Times New Roman"/>
                <w:sz w:val="20"/>
                <w:szCs w:val="20"/>
                <w:lang w:eastAsia="ru-RU"/>
              </w:rPr>
              <w:t>укр</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нар</w:t>
            </w:r>
            <w:proofErr w:type="gramStart"/>
            <w:r w:rsidRPr="00EE0E74">
              <w:rPr>
                <w:rFonts w:ascii="Times New Roman" w:eastAsia="Times New Roman" w:hAnsi="Times New Roman" w:cs="Times New Roman"/>
                <w:sz w:val="20"/>
                <w:szCs w:val="20"/>
                <w:lang w:eastAsia="ru-RU"/>
              </w:rPr>
              <w:t>.п</w:t>
            </w:r>
            <w:proofErr w:type="gramEnd"/>
            <w:r w:rsidRPr="00EE0E74">
              <w:rPr>
                <w:rFonts w:ascii="Times New Roman" w:eastAsia="Times New Roman" w:hAnsi="Times New Roman" w:cs="Times New Roman"/>
                <w:sz w:val="20"/>
                <w:szCs w:val="20"/>
                <w:lang w:eastAsia="ru-RU"/>
              </w:rPr>
              <w:t>есни</w:t>
            </w:r>
            <w:proofErr w:type="spellEnd"/>
            <w:r w:rsidRPr="00EE0E74">
              <w:rPr>
                <w:rFonts w:ascii="Times New Roman" w:eastAsia="Times New Roman" w:hAnsi="Times New Roman" w:cs="Times New Roman"/>
                <w:sz w:val="20"/>
                <w:szCs w:val="20"/>
                <w:lang w:eastAsia="ru-RU"/>
              </w:rPr>
              <w:t xml:space="preserve"> «Веснянка» в обр. Г.Литвака</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32</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«Весна красна цветами»</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Повторение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песенок, пословиц о весне. Отгадывание загадки. Знакомство со сказкой Н. Павловой «Под кустом». Музыкально </w:t>
            </w:r>
            <w:proofErr w:type="gramStart"/>
            <w:r w:rsidRPr="00EE0E74">
              <w:rPr>
                <w:rFonts w:ascii="Times New Roman" w:eastAsia="Times New Roman" w:hAnsi="Times New Roman" w:cs="Times New Roman"/>
                <w:sz w:val="20"/>
                <w:szCs w:val="20"/>
                <w:lang w:eastAsia="ru-RU"/>
              </w:rPr>
              <w:t>–ф</w:t>
            </w:r>
            <w:proofErr w:type="gramEnd"/>
            <w:r w:rsidRPr="00EE0E74">
              <w:rPr>
                <w:rFonts w:ascii="Times New Roman" w:eastAsia="Times New Roman" w:hAnsi="Times New Roman" w:cs="Times New Roman"/>
                <w:sz w:val="20"/>
                <w:szCs w:val="20"/>
                <w:lang w:eastAsia="ru-RU"/>
              </w:rPr>
              <w:t>ольклорная игра «Золотые ворота».</w:t>
            </w:r>
          </w:p>
        </w:tc>
      </w:tr>
      <w:tr w:rsidR="007B1C32" w:rsidRPr="00EE0E74" w:rsidTr="009D5614">
        <w:trPr>
          <w:trHeight w:val="43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33</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«Победа в воздухе не вьется, а руками достается»</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О русских богатырях былины. Рассказ о воинах — защитниках Отечества. Слушание «Былины о </w:t>
            </w:r>
            <w:proofErr w:type="spellStart"/>
            <w:r w:rsidRPr="00EE0E74">
              <w:rPr>
                <w:rFonts w:ascii="Times New Roman" w:eastAsia="Times New Roman" w:hAnsi="Times New Roman" w:cs="Times New Roman"/>
                <w:sz w:val="20"/>
                <w:szCs w:val="20"/>
                <w:lang w:eastAsia="ru-RU"/>
              </w:rPr>
              <w:t>ЕвпатииКоловрате</w:t>
            </w:r>
            <w:proofErr w:type="spellEnd"/>
            <w:r w:rsidRPr="00EE0E74">
              <w:rPr>
                <w:rFonts w:ascii="Times New Roman" w:eastAsia="Times New Roman" w:hAnsi="Times New Roman" w:cs="Times New Roman"/>
                <w:sz w:val="20"/>
                <w:szCs w:val="20"/>
                <w:lang w:eastAsia="ru-RU"/>
              </w:rPr>
              <w:t>»</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34</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«Подарки белоствольной красавицы»</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Художественное слово о русской березе </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рассказ, стихи). Разучивание хоровода с пением «Во поле березка стояла».</w:t>
            </w:r>
          </w:p>
        </w:tc>
      </w:tr>
      <w:tr w:rsidR="007B1C32" w:rsidRPr="00EE0E74" w:rsidTr="009D5614">
        <w:trPr>
          <w:trHeight w:val="645"/>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35</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«Шутку шутить — людей насмешить». </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«Небылица в лицах, небывальщина»</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потешным фольклором. Составле</w:t>
            </w:r>
            <w:r w:rsidRPr="00EE0E74">
              <w:rPr>
                <w:rFonts w:ascii="Times New Roman" w:eastAsia="Times New Roman" w:hAnsi="Times New Roman" w:cs="Times New Roman"/>
                <w:sz w:val="20"/>
                <w:szCs w:val="20"/>
                <w:lang w:eastAsia="ru-RU"/>
              </w:rPr>
              <w:softHyphen/>
              <w:t xml:space="preserve">ние детьми потешного рассказа. Загадывание загадок о весенних явлениях. </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с русскими народными небылицами. Самостоятельное придумывание детьми небылиц</w:t>
            </w:r>
          </w:p>
        </w:tc>
      </w:tr>
      <w:tr w:rsidR="007B1C32" w:rsidRPr="00EE0E74" w:rsidTr="009D5614">
        <w:trPr>
          <w:trHeight w:val="630"/>
          <w:tblCellSpacing w:w="15" w:type="dxa"/>
        </w:trPr>
        <w:tc>
          <w:tcPr>
            <w:tcW w:w="94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36</w:t>
            </w:r>
          </w:p>
        </w:tc>
        <w:tc>
          <w:tcPr>
            <w:tcW w:w="3165"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Прощание с «избой»</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Словесные народные игры. Рассказывание докуч</w:t>
            </w:r>
            <w:r w:rsidRPr="00EE0E74">
              <w:rPr>
                <w:rFonts w:ascii="Times New Roman" w:eastAsia="Times New Roman" w:hAnsi="Times New Roman" w:cs="Times New Roman"/>
                <w:sz w:val="20"/>
                <w:szCs w:val="20"/>
                <w:lang w:eastAsia="ru-RU"/>
              </w:rPr>
              <w:softHyphen/>
              <w:t>ных сказок. Пение частушек</w:t>
            </w:r>
          </w:p>
        </w:tc>
      </w:tr>
    </w:tbl>
    <w:p w:rsidR="007B1C32" w:rsidRPr="00EE0E74" w:rsidRDefault="007B1C32" w:rsidP="008551F3">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Т</w:t>
      </w:r>
      <w:r w:rsidR="008551F3" w:rsidRPr="00EE0E74">
        <w:rPr>
          <w:rFonts w:ascii="Times New Roman" w:eastAsia="Times New Roman" w:hAnsi="Times New Roman" w:cs="Times New Roman"/>
          <w:b/>
          <w:bCs/>
          <w:sz w:val="20"/>
          <w:szCs w:val="20"/>
          <w:lang w:eastAsia="ru-RU"/>
        </w:rPr>
        <w:t xml:space="preserve">ематическое планирование на 2024-2025 </w:t>
      </w:r>
      <w:r w:rsidRPr="00EE0E74">
        <w:rPr>
          <w:rFonts w:ascii="Times New Roman" w:eastAsia="Times New Roman" w:hAnsi="Times New Roman" w:cs="Times New Roman"/>
          <w:b/>
          <w:bCs/>
          <w:sz w:val="20"/>
          <w:szCs w:val="20"/>
          <w:lang w:eastAsia="ru-RU"/>
        </w:rPr>
        <w:t>год по работе с детьми подготовительного дошкольного возраста (6-7 лет)</w:t>
      </w:r>
    </w:p>
    <w:tbl>
      <w:tblPr>
        <w:tblW w:w="11321" w:type="dxa"/>
        <w:tblCellSpacing w:w="15" w:type="dxa"/>
        <w:tblLayout w:type="fixed"/>
        <w:tblCellMar>
          <w:top w:w="15" w:type="dxa"/>
          <w:left w:w="15" w:type="dxa"/>
          <w:bottom w:w="15" w:type="dxa"/>
          <w:right w:w="15" w:type="dxa"/>
        </w:tblCellMar>
        <w:tblLook w:val="04A0"/>
      </w:tblPr>
      <w:tblGrid>
        <w:gridCol w:w="1216"/>
        <w:gridCol w:w="2262"/>
        <w:gridCol w:w="5682"/>
        <w:gridCol w:w="110"/>
        <w:gridCol w:w="30"/>
        <w:gridCol w:w="2021"/>
      </w:tblGrid>
      <w:tr w:rsidR="007B1C32" w:rsidRPr="00EE0E74" w:rsidTr="009D5614">
        <w:trPr>
          <w:gridAfter w:val="2"/>
          <w:wAfter w:w="2006" w:type="dxa"/>
          <w:trHeight w:val="998"/>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101" w:right="72"/>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 </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Тема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Программное содержание</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353"/>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Открытие кружка «Горница».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Познакомить детей с особенностями работы кружка «Горница». Учить организовывать свое рабочее место. Закреплять навыки работы с разнообразными художественными материалами. Формировать эстетическое отношение к окружающей действительности средствами различных видов изобразительного искусства. Вспомнить с детьми </w:t>
            </w:r>
            <w:proofErr w:type="spellStart"/>
            <w:r w:rsidRPr="00EE0E74">
              <w:rPr>
                <w:rFonts w:ascii="Times New Roman" w:eastAsia="Times New Roman" w:hAnsi="Times New Roman" w:cs="Times New Roman"/>
                <w:sz w:val="20"/>
                <w:szCs w:val="20"/>
                <w:lang w:eastAsia="ru-RU"/>
              </w:rPr>
              <w:t>попевку</w:t>
            </w:r>
            <w:proofErr w:type="spellEnd"/>
            <w:r w:rsidRPr="00EE0E74">
              <w:rPr>
                <w:rFonts w:ascii="Times New Roman" w:eastAsia="Times New Roman" w:hAnsi="Times New Roman" w:cs="Times New Roman"/>
                <w:sz w:val="20"/>
                <w:szCs w:val="20"/>
                <w:lang w:eastAsia="ru-RU"/>
              </w:rPr>
              <w:t xml:space="preserve"> «Гости».</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ind w:hanging="753"/>
              <w:rPr>
                <w:rFonts w:ascii="Times New Roman" w:eastAsia="Times New Roman" w:hAnsi="Times New Roman" w:cs="Times New Roman"/>
                <w:sz w:val="20"/>
                <w:szCs w:val="20"/>
                <w:lang w:eastAsia="ru-RU"/>
              </w:rPr>
            </w:pPr>
          </w:p>
        </w:tc>
      </w:tr>
      <w:tr w:rsidR="007B1C32" w:rsidRPr="00EE0E74" w:rsidTr="009D5614">
        <w:trPr>
          <w:trHeight w:val="135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«Что летом родится, зимой пригодится».</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лете. Повторение пословиц, стихов, поговорок о лете. Рассматривание иллюстраций о сенокосе. Знакомство со старинными орудиями труда. Активизировать словарь за счет слов: коса, вилы, грабли, стог сена, копна. Расширять представления детей о многообразии изделий народно – декоративного прикладного искусства. Продолжать учить замечать и выделять основные средства (выразительности изделий различных промыслов)</w:t>
            </w:r>
            <w:proofErr w:type="gramStart"/>
            <w:r w:rsidRPr="00EE0E74">
              <w:rPr>
                <w:rFonts w:ascii="Times New Roman" w:eastAsia="Times New Roman" w:hAnsi="Times New Roman" w:cs="Times New Roman"/>
                <w:sz w:val="20"/>
                <w:szCs w:val="20"/>
                <w:lang w:eastAsia="ru-RU"/>
              </w:rPr>
              <w:t>.В</w:t>
            </w:r>
            <w:proofErr w:type="gramEnd"/>
            <w:r w:rsidRPr="00EE0E74">
              <w:rPr>
                <w:rFonts w:ascii="Times New Roman" w:eastAsia="Times New Roman" w:hAnsi="Times New Roman" w:cs="Times New Roman"/>
                <w:sz w:val="20"/>
                <w:szCs w:val="20"/>
                <w:lang w:eastAsia="ru-RU"/>
              </w:rPr>
              <w:t xml:space="preserve">оспитывать уважительное отношение к труду народных мастеров, национальную гордость за мастерство русского народа. Формировать положительную эмоциональную отзывчивость про </w:t>
            </w:r>
            <w:proofErr w:type="gramStart"/>
            <w:r w:rsidRPr="00EE0E74">
              <w:rPr>
                <w:rFonts w:ascii="Times New Roman" w:eastAsia="Times New Roman" w:hAnsi="Times New Roman" w:cs="Times New Roman"/>
                <w:sz w:val="20"/>
                <w:szCs w:val="20"/>
                <w:lang w:eastAsia="ru-RU"/>
              </w:rPr>
              <w:t>восприятии</w:t>
            </w:r>
            <w:proofErr w:type="gramEnd"/>
            <w:r w:rsidRPr="00EE0E74">
              <w:rPr>
                <w:rFonts w:ascii="Times New Roman" w:eastAsia="Times New Roman" w:hAnsi="Times New Roman" w:cs="Times New Roman"/>
                <w:sz w:val="20"/>
                <w:szCs w:val="20"/>
                <w:lang w:eastAsia="ru-RU"/>
              </w:rPr>
              <w:t xml:space="preserve"> произведений народных мастеров. Показать взаимосвязь устного, изобразительного и музыкального народного искусства.</w:t>
            </w:r>
          </w:p>
        </w:tc>
        <w:tc>
          <w:tcPr>
            <w:tcW w:w="110" w:type="dxa"/>
            <w:gridSpan w:val="2"/>
            <w:tcBorders>
              <w:top w:val="nil"/>
              <w:left w:val="single" w:sz="6" w:space="0" w:color="auto"/>
              <w:bottom w:val="nil"/>
              <w:right w:val="nil"/>
            </w:tcBorders>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
        </w:tc>
        <w:tc>
          <w:tcPr>
            <w:tcW w:w="1976" w:type="dxa"/>
            <w:hideMark/>
          </w:tcPr>
          <w:p w:rsidR="007B1C32" w:rsidRPr="00EE0E74" w:rsidRDefault="007B1C32" w:rsidP="009D5614">
            <w:pPr>
              <w:shd w:val="clear" w:color="auto" w:fill="FFFFFF"/>
              <w:spacing w:before="100" w:beforeAutospacing="1" w:after="100" w:afterAutospacing="1" w:line="240" w:lineRule="auto"/>
              <w:ind w:right="14"/>
              <w:rPr>
                <w:rFonts w:ascii="Times New Roman" w:eastAsia="Times New Roman" w:hAnsi="Times New Roman" w:cs="Times New Roman"/>
                <w:sz w:val="20"/>
                <w:szCs w:val="20"/>
                <w:lang w:eastAsia="ru-RU"/>
              </w:rPr>
            </w:pPr>
          </w:p>
        </w:tc>
      </w:tr>
      <w:tr w:rsidR="007B1C32" w:rsidRPr="00EE0E74" w:rsidTr="009D5614">
        <w:trPr>
          <w:gridAfter w:val="3"/>
          <w:wAfter w:w="2116" w:type="dxa"/>
          <w:trHeight w:val="138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3</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r w:rsidRPr="00EE0E74">
              <w:rPr>
                <w:rFonts w:ascii="Times New Roman" w:eastAsia="Times New Roman" w:hAnsi="Times New Roman" w:cs="Times New Roman"/>
                <w:sz w:val="20"/>
                <w:szCs w:val="20"/>
                <w:lang w:eastAsia="ru-RU"/>
              </w:rPr>
              <w:t>Восенушка-Осень</w:t>
            </w:r>
            <w:proofErr w:type="spellEnd"/>
            <w:r w:rsidRPr="00EE0E74">
              <w:rPr>
                <w:rFonts w:ascii="Times New Roman" w:eastAsia="Times New Roman" w:hAnsi="Times New Roman" w:cs="Times New Roman"/>
                <w:sz w:val="20"/>
                <w:szCs w:val="20"/>
                <w:lang w:eastAsia="ru-RU"/>
              </w:rPr>
              <w:t xml:space="preserve"> – сноп последний косим». </w:t>
            </w:r>
          </w:p>
        </w:tc>
        <w:tc>
          <w:tcPr>
            <w:tcW w:w="5652" w:type="dxa"/>
            <w:tcBorders>
              <w:top w:val="single" w:sz="6" w:space="0" w:color="auto"/>
              <w:left w:val="single" w:sz="6" w:space="0" w:color="auto"/>
              <w:bottom w:val="single" w:sz="6" w:space="0" w:color="auto"/>
              <w:right w:val="single" w:sz="4" w:space="0" w:color="auto"/>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первом осеннем месяце, его особенностях и приметах. Повторение </w:t>
            </w:r>
            <w:proofErr w:type="spellStart"/>
            <w:r w:rsidRPr="00EE0E74">
              <w:rPr>
                <w:rFonts w:ascii="Times New Roman" w:eastAsia="Times New Roman" w:hAnsi="Times New Roman" w:cs="Times New Roman"/>
                <w:sz w:val="20"/>
                <w:szCs w:val="20"/>
                <w:lang w:eastAsia="ru-RU"/>
              </w:rPr>
              <w:t>заклички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Восенушка-Осень</w:t>
            </w:r>
            <w:proofErr w:type="spellEnd"/>
            <w:r w:rsidRPr="00EE0E74">
              <w:rPr>
                <w:rFonts w:ascii="Times New Roman" w:eastAsia="Times New Roman" w:hAnsi="Times New Roman" w:cs="Times New Roman"/>
                <w:sz w:val="20"/>
                <w:szCs w:val="20"/>
                <w:lang w:eastAsia="ru-RU"/>
              </w:rPr>
              <w:t>». Разучивание песни «Осень, осень в гости просим…» Знакомство с игрой: «Боронила борона…». Расширять представления детей о многообразии изделий народного декоративно – прикладного искусства. Продолжать учить</w:t>
            </w:r>
          </w:p>
        </w:tc>
      </w:tr>
      <w:tr w:rsidR="007B1C32" w:rsidRPr="00EE0E74" w:rsidTr="009D5614">
        <w:trPr>
          <w:gridAfter w:val="2"/>
          <w:wAfter w:w="2006" w:type="dxa"/>
          <w:trHeight w:val="108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4</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«Хлеб - всему голова!»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29"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Рассматривание колосков ржи и пшеницы. Беседа о старинных способах уборки хлеба. Знакомство с жерновами и их использованием. Знакомство с игрой «Тетушка Арина». Разучивание игры с пением «Сеяли девушки» в обр. И. </w:t>
            </w:r>
            <w:proofErr w:type="spellStart"/>
            <w:r w:rsidRPr="00EE0E74">
              <w:rPr>
                <w:rFonts w:ascii="Times New Roman" w:eastAsia="Times New Roman" w:hAnsi="Times New Roman" w:cs="Times New Roman"/>
                <w:sz w:val="20"/>
                <w:szCs w:val="20"/>
                <w:lang w:eastAsia="ru-RU"/>
              </w:rPr>
              <w:t>Кишко</w:t>
            </w:r>
            <w:proofErr w:type="spellEnd"/>
            <w:r w:rsidRPr="00EE0E74">
              <w:rPr>
                <w:rFonts w:ascii="Times New Roman" w:eastAsia="Times New Roman" w:hAnsi="Times New Roman" w:cs="Times New Roman"/>
                <w:sz w:val="20"/>
                <w:szCs w:val="20"/>
                <w:lang w:eastAsia="ru-RU"/>
              </w:rPr>
              <w:t>.</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9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43"/>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5</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 худой голове своего ума не приставишь»</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об уме и глупости. Знакомство </w:t>
            </w:r>
            <w:proofErr w:type="gramStart"/>
            <w:r w:rsidRPr="00EE0E74">
              <w:rPr>
                <w:rFonts w:ascii="Times New Roman" w:eastAsia="Times New Roman" w:hAnsi="Times New Roman" w:cs="Times New Roman"/>
                <w:sz w:val="20"/>
                <w:szCs w:val="20"/>
                <w:lang w:eastAsia="ru-RU"/>
              </w:rPr>
              <w:t>о</w:t>
            </w:r>
            <w:proofErr w:type="gramEnd"/>
            <w:r w:rsidRPr="00EE0E74">
              <w:rPr>
                <w:rFonts w:ascii="Times New Roman" w:eastAsia="Times New Roman" w:hAnsi="Times New Roman" w:cs="Times New Roman"/>
                <w:sz w:val="20"/>
                <w:szCs w:val="20"/>
                <w:lang w:eastAsia="ru-RU"/>
              </w:rPr>
              <w:t xml:space="preserve"> сказкой «Про Филю». Словесная игра «Филя и </w:t>
            </w:r>
            <w:proofErr w:type="spellStart"/>
            <w:r w:rsidRPr="00EE0E74">
              <w:rPr>
                <w:rFonts w:ascii="Times New Roman" w:eastAsia="Times New Roman" w:hAnsi="Times New Roman" w:cs="Times New Roman"/>
                <w:sz w:val="20"/>
                <w:szCs w:val="20"/>
                <w:lang w:eastAsia="ru-RU"/>
              </w:rPr>
              <w:t>Уля</w:t>
            </w:r>
            <w:proofErr w:type="spellEnd"/>
            <w:r w:rsidRPr="00EE0E74">
              <w:rPr>
                <w:rFonts w:ascii="Times New Roman" w:eastAsia="Times New Roman" w:hAnsi="Times New Roman" w:cs="Times New Roman"/>
                <w:sz w:val="20"/>
                <w:szCs w:val="20"/>
                <w:lang w:eastAsia="ru-RU"/>
              </w:rPr>
              <w:t>».</w:t>
            </w:r>
          </w:p>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Разучивание русской народной песни «</w:t>
            </w:r>
            <w:proofErr w:type="gramStart"/>
            <w:r w:rsidRPr="00EE0E74">
              <w:rPr>
                <w:rFonts w:ascii="Times New Roman" w:eastAsia="Times New Roman" w:hAnsi="Times New Roman" w:cs="Times New Roman"/>
                <w:sz w:val="20"/>
                <w:szCs w:val="20"/>
                <w:lang w:eastAsia="ru-RU"/>
              </w:rPr>
              <w:t>Во</w:t>
            </w:r>
            <w:proofErr w:type="gramEnd"/>
            <w:r w:rsidRPr="00EE0E74">
              <w:rPr>
                <w:rFonts w:ascii="Times New Roman" w:eastAsia="Times New Roman" w:hAnsi="Times New Roman" w:cs="Times New Roman"/>
                <w:sz w:val="20"/>
                <w:szCs w:val="20"/>
                <w:lang w:eastAsia="ru-RU"/>
              </w:rPr>
              <w:t xml:space="preserve"> горенке, во новой».</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2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43"/>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6</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14" w:firstLine="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«Октябрь – </w:t>
            </w:r>
            <w:proofErr w:type="spellStart"/>
            <w:r w:rsidRPr="00EE0E74">
              <w:rPr>
                <w:rFonts w:ascii="Times New Roman" w:eastAsia="Times New Roman" w:hAnsi="Times New Roman" w:cs="Times New Roman"/>
                <w:sz w:val="20"/>
                <w:szCs w:val="20"/>
                <w:lang w:eastAsia="ru-RU"/>
              </w:rPr>
              <w:t>грязник</w:t>
            </w:r>
            <w:proofErr w:type="spellEnd"/>
            <w:r w:rsidRPr="00EE0E74">
              <w:rPr>
                <w:rFonts w:ascii="Times New Roman" w:eastAsia="Times New Roman" w:hAnsi="Times New Roman" w:cs="Times New Roman"/>
                <w:sz w:val="20"/>
                <w:szCs w:val="20"/>
                <w:lang w:eastAsia="ru-RU"/>
              </w:rPr>
              <w:t xml:space="preserve"> ни колеса, ни полоза не любит».</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характерных приметах октября. Рассказ о народном празднике Покрове. Музыкально – фольклорная игра «Осень – осень». Слушание русской народной песни «Жито пожали».</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9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7</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18"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«Синичкин день»</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Заключительная беседа об осени. Рассказ о праздниках Синичкин день и Кузьминки. Разучивание орнаментального хоровода «Сею, вею росу».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23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8</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18"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spellStart"/>
            <w:r w:rsidRPr="00EE0E74">
              <w:rPr>
                <w:rFonts w:ascii="Times New Roman" w:eastAsia="Times New Roman" w:hAnsi="Times New Roman" w:cs="Times New Roman"/>
                <w:sz w:val="20"/>
                <w:szCs w:val="20"/>
                <w:lang w:eastAsia="ru-RU"/>
              </w:rPr>
              <w:t>Осенинывстречаем</w:t>
            </w:r>
            <w:proofErr w:type="spellEnd"/>
            <w:r w:rsidRPr="00EE0E74">
              <w:rPr>
                <w:rFonts w:ascii="Times New Roman" w:eastAsia="Times New Roman" w:hAnsi="Times New Roman" w:cs="Times New Roman"/>
                <w:sz w:val="20"/>
                <w:szCs w:val="20"/>
                <w:lang w:eastAsia="ru-RU"/>
              </w:rPr>
              <w:t xml:space="preserve"> именины отмечаем»</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Фольклорный </w:t>
            </w:r>
            <w:proofErr w:type="gramStart"/>
            <w:r w:rsidRPr="00EE0E74">
              <w:rPr>
                <w:rFonts w:ascii="Times New Roman" w:eastAsia="Times New Roman" w:hAnsi="Times New Roman" w:cs="Times New Roman"/>
                <w:sz w:val="20"/>
                <w:szCs w:val="20"/>
                <w:lang w:eastAsia="ru-RU"/>
              </w:rPr>
              <w:t>праздник</w:t>
            </w:r>
            <w:proofErr w:type="gramEnd"/>
            <w:r w:rsidRPr="00EE0E74">
              <w:rPr>
                <w:rFonts w:ascii="Times New Roman" w:eastAsia="Times New Roman" w:hAnsi="Times New Roman" w:cs="Times New Roman"/>
                <w:sz w:val="20"/>
                <w:szCs w:val="20"/>
                <w:lang w:eastAsia="ru-RU"/>
              </w:rPr>
              <w:t xml:space="preserve"> посвященный сбору урожая.</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65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9.</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14" w:firstLine="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Интегрированное занятие </w:t>
            </w:r>
            <w:proofErr w:type="gramStart"/>
            <w:r w:rsidRPr="00EE0E74">
              <w:rPr>
                <w:rFonts w:ascii="Times New Roman" w:eastAsia="Times New Roman" w:hAnsi="Times New Roman" w:cs="Times New Roman"/>
                <w:sz w:val="20"/>
                <w:szCs w:val="20"/>
                <w:lang w:eastAsia="ru-RU"/>
              </w:rPr>
              <w:t>по декоративному рисованию совместно с педагогом по ИЗО на тему</w:t>
            </w:r>
            <w:proofErr w:type="gramEnd"/>
            <w:r w:rsidRPr="00EE0E74">
              <w:rPr>
                <w:rFonts w:ascii="Times New Roman" w:eastAsia="Times New Roman" w:hAnsi="Times New Roman" w:cs="Times New Roman"/>
                <w:sz w:val="20"/>
                <w:szCs w:val="20"/>
                <w:lang w:eastAsia="ru-RU"/>
              </w:rPr>
              <w:t xml:space="preserve">: «Весёлая ярмарка» </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29"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Дать детям представление о ярмарке. Продолжить знакомство детей с дымковскими изделиями, их художественными особенностями; продолжать формирование навыков коллективной работы (умения договариваться, распределять работу, оказывать друг другу помощь). Воспитывать у детей любовь и уважение к труду мастеров, создавших красивые вещи, видеть красоту.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12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10.</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«Зима - не лето, - в шубу одето» </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характерных особенностях зимы. Исполнение и обыгрывание русской народной песни «Как на тоненький ледок». Музыкально – фольклорная игра «Дударь».</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77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11</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Вологодские кружева Конструирование из нитей на тему: «Зимние узоры»</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творчеством вологодских кружевниц. Художественное слово о вологодских кружевах. Воспитывать у детей любовь и уважение к труду мастеров, создавших красивые вещи, видеть красоту кружев в контрастном сочетании плотных частей узора с легкой воздушной сеткой, учить аккуратно старательно «плести» кружева - рисовать узор из знакомых форм.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84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12</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Конструирование из нитей на тему: «Зимние узоры»</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Рисование нитками на клейкой бумаге. Учить </w:t>
            </w:r>
            <w:proofErr w:type="gramStart"/>
            <w:r w:rsidRPr="00EE0E74">
              <w:rPr>
                <w:rFonts w:ascii="Times New Roman" w:eastAsia="Times New Roman" w:hAnsi="Times New Roman" w:cs="Times New Roman"/>
                <w:sz w:val="20"/>
                <w:szCs w:val="20"/>
                <w:lang w:eastAsia="ru-RU"/>
              </w:rPr>
              <w:t>аккуратно</w:t>
            </w:r>
            <w:proofErr w:type="gramEnd"/>
            <w:r w:rsidRPr="00EE0E74">
              <w:rPr>
                <w:rFonts w:ascii="Times New Roman" w:eastAsia="Times New Roman" w:hAnsi="Times New Roman" w:cs="Times New Roman"/>
                <w:sz w:val="20"/>
                <w:szCs w:val="20"/>
                <w:lang w:eastAsia="ru-RU"/>
              </w:rPr>
              <w:t xml:space="preserve"> плести кружева используя для рисования нитки разной структуры и клейкую бумагу. Развивать творчество, фантазию.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08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13</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«Светит, да не греет»</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разных источниках освещения. Показ теневого театра. Разучивание хоровода «Выйду ль я на реченьку» </w:t>
            </w:r>
            <w:proofErr w:type="spellStart"/>
            <w:r w:rsidRPr="00EE0E74">
              <w:rPr>
                <w:rFonts w:ascii="Times New Roman" w:eastAsia="Times New Roman" w:hAnsi="Times New Roman" w:cs="Times New Roman"/>
                <w:sz w:val="20"/>
                <w:szCs w:val="20"/>
                <w:lang w:eastAsia="ru-RU"/>
              </w:rPr>
              <w:t>русс</w:t>
            </w:r>
            <w:proofErr w:type="gramStart"/>
            <w:r w:rsidRPr="00EE0E74">
              <w:rPr>
                <w:rFonts w:ascii="Times New Roman" w:eastAsia="Times New Roman" w:hAnsi="Times New Roman" w:cs="Times New Roman"/>
                <w:sz w:val="20"/>
                <w:szCs w:val="20"/>
                <w:lang w:eastAsia="ru-RU"/>
              </w:rPr>
              <w:t>.н</w:t>
            </w:r>
            <w:proofErr w:type="gramEnd"/>
            <w:r w:rsidRPr="00EE0E74">
              <w:rPr>
                <w:rFonts w:ascii="Times New Roman" w:eastAsia="Times New Roman" w:hAnsi="Times New Roman" w:cs="Times New Roman"/>
                <w:sz w:val="20"/>
                <w:szCs w:val="20"/>
                <w:lang w:eastAsia="ru-RU"/>
              </w:rPr>
              <w:t>ар</w:t>
            </w:r>
            <w:proofErr w:type="spellEnd"/>
            <w:r w:rsidRPr="00EE0E74">
              <w:rPr>
                <w:rFonts w:ascii="Times New Roman" w:eastAsia="Times New Roman" w:hAnsi="Times New Roman" w:cs="Times New Roman"/>
                <w:sz w:val="20"/>
                <w:szCs w:val="20"/>
                <w:lang w:eastAsia="ru-RU"/>
              </w:rPr>
              <w:t xml:space="preserve">. песня в обр. В.Иванникова.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68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14</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Интегрированное занятие по декоративному рисованию совместно с педагогом по </w:t>
            </w:r>
            <w:proofErr w:type="spellStart"/>
            <w:r w:rsidRPr="00EE0E74">
              <w:rPr>
                <w:rFonts w:ascii="Times New Roman" w:eastAsia="Times New Roman" w:hAnsi="Times New Roman" w:cs="Times New Roman"/>
                <w:sz w:val="20"/>
                <w:szCs w:val="20"/>
                <w:lang w:eastAsia="ru-RU"/>
              </w:rPr>
              <w:t>изодеятельности</w:t>
            </w:r>
            <w:proofErr w:type="spellEnd"/>
            <w:proofErr w:type="gramStart"/>
            <w:r w:rsidRPr="00EE0E74">
              <w:rPr>
                <w:rFonts w:ascii="Times New Roman" w:eastAsia="Times New Roman" w:hAnsi="Times New Roman" w:cs="Times New Roman"/>
                <w:sz w:val="20"/>
                <w:szCs w:val="20"/>
                <w:lang w:eastAsia="ru-RU"/>
              </w:rPr>
              <w:t xml:space="preserve"> Н</w:t>
            </w:r>
            <w:proofErr w:type="gramEnd"/>
            <w:r w:rsidRPr="00EE0E74">
              <w:rPr>
                <w:rFonts w:ascii="Times New Roman" w:eastAsia="Times New Roman" w:hAnsi="Times New Roman" w:cs="Times New Roman"/>
                <w:sz w:val="20"/>
                <w:szCs w:val="20"/>
                <w:lang w:eastAsia="ru-RU"/>
              </w:rPr>
              <w:t>а тему: «Гжель прекрасная»</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Гжельским художественным промыслом. Слушание «Незабудковая гжель» муз. Ю. </w:t>
            </w:r>
            <w:proofErr w:type="spellStart"/>
            <w:r w:rsidRPr="00EE0E74">
              <w:rPr>
                <w:rFonts w:ascii="Times New Roman" w:eastAsia="Times New Roman" w:hAnsi="Times New Roman" w:cs="Times New Roman"/>
                <w:sz w:val="20"/>
                <w:szCs w:val="20"/>
                <w:lang w:eastAsia="ru-RU"/>
              </w:rPr>
              <w:t>Чичкова</w:t>
            </w:r>
            <w:proofErr w:type="spellEnd"/>
            <w:r w:rsidRPr="00EE0E74">
              <w:rPr>
                <w:rFonts w:ascii="Times New Roman" w:eastAsia="Times New Roman" w:hAnsi="Times New Roman" w:cs="Times New Roman"/>
                <w:sz w:val="20"/>
                <w:szCs w:val="20"/>
                <w:lang w:eastAsia="ru-RU"/>
              </w:rPr>
              <w:t xml:space="preserve"> сб. «Ромашковая Русь». Учить узнавать изделия гжельских мастеров, называть характерные отличия. Закреплять умение задумывать и составлять композицию из знакомых элементов гжельской росписи; умение рисовать ворсом всей кистью и концом, правильно набирать краску на кисть. Развивать творческие способности детей, самостоятельность.</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9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15</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«Пришла Коляда </w:t>
            </w:r>
            <w:proofErr w:type="gramStart"/>
            <w:r w:rsidRPr="00EE0E74">
              <w:rPr>
                <w:rFonts w:ascii="Times New Roman" w:eastAsia="Times New Roman" w:hAnsi="Times New Roman" w:cs="Times New Roman"/>
                <w:sz w:val="20"/>
                <w:szCs w:val="20"/>
                <w:lang w:eastAsia="ru-RU"/>
              </w:rPr>
              <w:t>на кануне</w:t>
            </w:r>
            <w:proofErr w:type="gramEnd"/>
            <w:r w:rsidRPr="00EE0E74">
              <w:rPr>
                <w:rFonts w:ascii="Times New Roman" w:eastAsia="Times New Roman" w:hAnsi="Times New Roman" w:cs="Times New Roman"/>
                <w:sz w:val="20"/>
                <w:szCs w:val="20"/>
                <w:lang w:eastAsia="ru-RU"/>
              </w:rPr>
              <w:t xml:space="preserve"> Рождества»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рождественских праздниках, святочных гаданиях. Пение колядок. Разучивание русских народных песен «Зимушка </w:t>
            </w:r>
            <w:proofErr w:type="gramStart"/>
            <w:r w:rsidRPr="00EE0E74">
              <w:rPr>
                <w:rFonts w:ascii="Times New Roman" w:eastAsia="Times New Roman" w:hAnsi="Times New Roman" w:cs="Times New Roman"/>
                <w:sz w:val="20"/>
                <w:szCs w:val="20"/>
                <w:lang w:eastAsia="ru-RU"/>
              </w:rPr>
              <w:t>–с</w:t>
            </w:r>
            <w:proofErr w:type="gramEnd"/>
            <w:r w:rsidRPr="00EE0E74">
              <w:rPr>
                <w:rFonts w:ascii="Times New Roman" w:eastAsia="Times New Roman" w:hAnsi="Times New Roman" w:cs="Times New Roman"/>
                <w:sz w:val="20"/>
                <w:szCs w:val="20"/>
                <w:lang w:eastAsia="ru-RU"/>
              </w:rPr>
              <w:t xml:space="preserve">ударушка»,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71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16</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Декоративное рисование «Городецкие узоры - сколько радости для глаз» (Городецкий узор на кухонной доске).</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rPr>
                <w:rFonts w:ascii="Times New Roman" w:eastAsia="Times New Roman" w:hAnsi="Times New Roman" w:cs="Times New Roman"/>
                <w:sz w:val="20"/>
                <w:szCs w:val="20"/>
                <w:lang w:eastAsia="ru-RU"/>
              </w:rPr>
            </w:pPr>
            <w:proofErr w:type="gramStart"/>
            <w:r w:rsidRPr="00EE0E74">
              <w:rPr>
                <w:rFonts w:ascii="Times New Roman" w:eastAsia="Times New Roman" w:hAnsi="Times New Roman" w:cs="Times New Roman"/>
                <w:sz w:val="20"/>
                <w:szCs w:val="20"/>
                <w:lang w:eastAsia="ru-RU"/>
              </w:rPr>
              <w:t>Расширять представление детей о том, что одинаковые изделия можно украшать по-разному, учить выбирать для изображения одну из предложенных вариантов композиции или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 познакомить детей с украшением листьев чёрными тоненькими закруглёнными штрихами, белыми точками.</w:t>
            </w:r>
            <w:proofErr w:type="gramEnd"/>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9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17</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«Дело мастера боится»</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29"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со сказкой «Семь </w:t>
            </w:r>
            <w:proofErr w:type="spellStart"/>
            <w:r w:rsidRPr="00EE0E74">
              <w:rPr>
                <w:rFonts w:ascii="Times New Roman" w:eastAsia="Times New Roman" w:hAnsi="Times New Roman" w:cs="Times New Roman"/>
                <w:sz w:val="20"/>
                <w:szCs w:val="20"/>
                <w:lang w:eastAsia="ru-RU"/>
              </w:rPr>
              <w:t>Симеонов</w:t>
            </w:r>
            <w:proofErr w:type="spellEnd"/>
            <w:r w:rsidRPr="00EE0E74">
              <w:rPr>
                <w:rFonts w:ascii="Times New Roman" w:eastAsia="Times New Roman" w:hAnsi="Times New Roman" w:cs="Times New Roman"/>
                <w:sz w:val="20"/>
                <w:szCs w:val="20"/>
                <w:lang w:eastAsia="ru-RU"/>
              </w:rPr>
              <w:t>». Ди</w:t>
            </w:r>
            <w:r w:rsidRPr="00EE0E74">
              <w:rPr>
                <w:rFonts w:ascii="Times New Roman" w:eastAsia="Times New Roman" w:hAnsi="Times New Roman" w:cs="Times New Roman"/>
                <w:sz w:val="20"/>
                <w:szCs w:val="20"/>
                <w:lang w:eastAsia="ru-RU"/>
              </w:rPr>
              <w:softHyphen/>
              <w:t>дактическая игра «</w:t>
            </w:r>
            <w:proofErr w:type="gramStart"/>
            <w:r w:rsidRPr="00EE0E74">
              <w:rPr>
                <w:rFonts w:ascii="Times New Roman" w:eastAsia="Times New Roman" w:hAnsi="Times New Roman" w:cs="Times New Roman"/>
                <w:sz w:val="20"/>
                <w:szCs w:val="20"/>
                <w:lang w:eastAsia="ru-RU"/>
              </w:rPr>
              <w:t>Кому</w:t>
            </w:r>
            <w:proofErr w:type="gramEnd"/>
            <w:r w:rsidRPr="00EE0E74">
              <w:rPr>
                <w:rFonts w:ascii="Times New Roman" w:eastAsia="Times New Roman" w:hAnsi="Times New Roman" w:cs="Times New Roman"/>
                <w:sz w:val="20"/>
                <w:szCs w:val="20"/>
                <w:lang w:eastAsia="ru-RU"/>
              </w:rPr>
              <w:t xml:space="preserve"> что нужно для работы». Повторение пословиц о труде и мастерстве. Музыкально – фольклорная игра «А мы просо сеяли».</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84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18</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«Живет в народе песня»</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русской народной песне. Знакомство с пословицами и поговорками о песне. Слушание и разучивание русской народной песни «</w:t>
            </w:r>
            <w:proofErr w:type="gramStart"/>
            <w:r w:rsidRPr="00EE0E74">
              <w:rPr>
                <w:rFonts w:ascii="Times New Roman" w:eastAsia="Times New Roman" w:hAnsi="Times New Roman" w:cs="Times New Roman"/>
                <w:sz w:val="20"/>
                <w:szCs w:val="20"/>
                <w:lang w:eastAsia="ru-RU"/>
              </w:rPr>
              <w:t>Со</w:t>
            </w:r>
            <w:proofErr w:type="gramEnd"/>
            <w:r w:rsidRPr="00EE0E74">
              <w:rPr>
                <w:rFonts w:ascii="Times New Roman" w:eastAsia="Times New Roman" w:hAnsi="Times New Roman" w:cs="Times New Roman"/>
                <w:sz w:val="20"/>
                <w:szCs w:val="20"/>
                <w:lang w:eastAsia="ru-RU"/>
              </w:rPr>
              <w:t xml:space="preserve"> вьюном хожу».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87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19</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 героя и слава бежит»</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 русских богатырях. Знакомство с былинами, как с формой русского народного творчества.</w:t>
            </w:r>
          </w:p>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песни «Из-за леса, из-за гор».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18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20</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«Масленица </w:t>
            </w:r>
          </w:p>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proofErr w:type="spellStart"/>
            <w:r w:rsidRPr="00EE0E74">
              <w:rPr>
                <w:rFonts w:ascii="Times New Roman" w:eastAsia="Times New Roman" w:hAnsi="Times New Roman" w:cs="Times New Roman"/>
                <w:sz w:val="20"/>
                <w:szCs w:val="20"/>
                <w:lang w:eastAsia="ru-RU"/>
              </w:rPr>
              <w:t>Прасковейка</w:t>
            </w:r>
            <w:proofErr w:type="spellEnd"/>
            <w:r w:rsidRPr="00EE0E74">
              <w:rPr>
                <w:rFonts w:ascii="Times New Roman" w:eastAsia="Times New Roman" w:hAnsi="Times New Roman" w:cs="Times New Roman"/>
                <w:sz w:val="20"/>
                <w:szCs w:val="20"/>
                <w:lang w:eastAsia="ru-RU"/>
              </w:rPr>
              <w:t>, встречаем тебя хорошенько!»</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Масленице. </w:t>
            </w:r>
          </w:p>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русской народной песни с пением «Ой, вставала я </w:t>
            </w:r>
            <w:proofErr w:type="spellStart"/>
            <w:r w:rsidRPr="00EE0E74">
              <w:rPr>
                <w:rFonts w:ascii="Times New Roman" w:eastAsia="Times New Roman" w:hAnsi="Times New Roman" w:cs="Times New Roman"/>
                <w:sz w:val="20"/>
                <w:szCs w:val="20"/>
                <w:lang w:eastAsia="ru-RU"/>
              </w:rPr>
              <w:t>ранешенько</w:t>
            </w:r>
            <w:proofErr w:type="spellEnd"/>
            <w:r w:rsidRPr="00EE0E74">
              <w:rPr>
                <w:rFonts w:ascii="Times New Roman" w:eastAsia="Times New Roman" w:hAnsi="Times New Roman" w:cs="Times New Roman"/>
                <w:sz w:val="20"/>
                <w:szCs w:val="20"/>
                <w:lang w:eastAsia="ru-RU"/>
              </w:rPr>
              <w:t xml:space="preserve">». </w:t>
            </w:r>
          </w:p>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Музыкальн</w:t>
            </w:r>
            <w:proofErr w:type="gramStart"/>
            <w:r w:rsidRPr="00EE0E74">
              <w:rPr>
                <w:rFonts w:ascii="Times New Roman" w:eastAsia="Times New Roman" w:hAnsi="Times New Roman" w:cs="Times New Roman"/>
                <w:sz w:val="20"/>
                <w:szCs w:val="20"/>
                <w:lang w:eastAsia="ru-RU"/>
              </w:rPr>
              <w:t>о-</w:t>
            </w:r>
            <w:proofErr w:type="gramEnd"/>
            <w:r w:rsidRPr="00EE0E74">
              <w:rPr>
                <w:rFonts w:ascii="Times New Roman" w:eastAsia="Times New Roman" w:hAnsi="Times New Roman" w:cs="Times New Roman"/>
                <w:sz w:val="20"/>
                <w:szCs w:val="20"/>
                <w:lang w:eastAsia="ru-RU"/>
              </w:rPr>
              <w:t xml:space="preserve"> фольклорная игра «Коршун».</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49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21</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«Масленицу встречаем»</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Фольклорный праздник, посвященный проводу зимы, встрече весны.</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90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22</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«Сердце матери лучше солнца</w:t>
            </w:r>
          </w:p>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греет»</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Этическая беседа о маме с включением народ</w:t>
            </w:r>
            <w:r w:rsidRPr="00EE0E74">
              <w:rPr>
                <w:rFonts w:ascii="Times New Roman" w:eastAsia="Times New Roman" w:hAnsi="Times New Roman" w:cs="Times New Roman"/>
                <w:sz w:val="20"/>
                <w:szCs w:val="20"/>
                <w:lang w:eastAsia="ru-RU"/>
              </w:rPr>
              <w:softHyphen/>
              <w:t>ных пословиц и поговорок о семье. Слушание русской народной пасни «Ой, да ты родимая мамонька». Игровой хоровод «Ходит царь».</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31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23</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Русская матрешка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Рассказ о </w:t>
            </w:r>
            <w:proofErr w:type="gramStart"/>
            <w:r w:rsidRPr="00EE0E74">
              <w:rPr>
                <w:rFonts w:ascii="Times New Roman" w:eastAsia="Times New Roman" w:hAnsi="Times New Roman" w:cs="Times New Roman"/>
                <w:sz w:val="20"/>
                <w:szCs w:val="20"/>
                <w:lang w:eastAsia="ru-RU"/>
              </w:rPr>
              <w:t>матрешке</w:t>
            </w:r>
            <w:proofErr w:type="gramEnd"/>
            <w:r w:rsidRPr="00EE0E74">
              <w:rPr>
                <w:rFonts w:ascii="Times New Roman" w:eastAsia="Times New Roman" w:hAnsi="Times New Roman" w:cs="Times New Roman"/>
                <w:sz w:val="20"/>
                <w:szCs w:val="20"/>
                <w:lang w:eastAsia="ru-RU"/>
              </w:rPr>
              <w:t xml:space="preserve"> об истории создания этой игрушки. Чтение стихов, </w:t>
            </w:r>
            <w:proofErr w:type="spellStart"/>
            <w:r w:rsidRPr="00EE0E74">
              <w:rPr>
                <w:rFonts w:ascii="Times New Roman" w:eastAsia="Times New Roman" w:hAnsi="Times New Roman" w:cs="Times New Roman"/>
                <w:sz w:val="20"/>
                <w:szCs w:val="20"/>
                <w:lang w:eastAsia="ru-RU"/>
              </w:rPr>
              <w:t>потешек</w:t>
            </w:r>
            <w:proofErr w:type="spellEnd"/>
            <w:r w:rsidRPr="00EE0E74">
              <w:rPr>
                <w:rFonts w:ascii="Times New Roman" w:eastAsia="Times New Roman" w:hAnsi="Times New Roman" w:cs="Times New Roman"/>
                <w:sz w:val="20"/>
                <w:szCs w:val="20"/>
                <w:lang w:eastAsia="ru-RU"/>
              </w:rPr>
              <w:t xml:space="preserve"> Разучивание частушек. Закрепить знания детей о русской матрёшке, способами её изготовления; умение видеть особенности росписи, элементы узора, колорит изделий; умение составлять композицию растительного орнамента из цветов, бутонов, листьев в свободном пространстве. Украшать матрёшку по своему замыслу. Воспитывать аккуратность и самостоятельность в работе. Развивать творчество и фантазию.</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77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24</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Интегрированное занятие на тему: «В гости к нам пришла матрешка!»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Закрепить знания детей о матрёшках из разных областей России (</w:t>
            </w:r>
            <w:proofErr w:type="gramStart"/>
            <w:r w:rsidRPr="00EE0E74">
              <w:rPr>
                <w:rFonts w:ascii="Times New Roman" w:eastAsia="Times New Roman" w:hAnsi="Times New Roman" w:cs="Times New Roman"/>
                <w:sz w:val="20"/>
                <w:szCs w:val="20"/>
                <w:lang w:eastAsia="ru-RU"/>
              </w:rPr>
              <w:t>Семеновская</w:t>
            </w:r>
            <w:proofErr w:type="gram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Загорская</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Полхо-Майданская</w:t>
            </w:r>
            <w:proofErr w:type="spellEnd"/>
            <w:r w:rsidRPr="00EE0E74">
              <w:rPr>
                <w:rFonts w:ascii="Times New Roman" w:eastAsia="Times New Roman" w:hAnsi="Times New Roman" w:cs="Times New Roman"/>
                <w:sz w:val="20"/>
                <w:szCs w:val="20"/>
                <w:lang w:eastAsia="ru-RU"/>
              </w:rPr>
              <w:t xml:space="preserve">). Совершенствовать навыки работы детей в составлении узоров той лил иной росписи. Совершенствовать навыки и приемы работы мягкой кистью. Создавать радостную атмосферу на занятии, стараться вызвать у детей желание самостоятельно рисовать красками.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20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25</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Поэзия народного костюма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 народном костюме. Прослушивание русских народных песен (в грамзаписи). Показ видеоматериалов по русскому народному костюму.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42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26</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Интегрированное занятие на тему: «Украсим Прасковеи сарафан!»</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Продолжать знакомить детей с русской народной культурой. Дать представления об истории и особенностях русского национального костюма. Формировать умение украшать одежду деталями русского костюма.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09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27</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«Грач на горе — весна на дворе»</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Беседа о русских обычаях встречи весны. Пение </w:t>
            </w:r>
            <w:proofErr w:type="spellStart"/>
            <w:r w:rsidRPr="00EE0E74">
              <w:rPr>
                <w:rFonts w:ascii="Times New Roman" w:eastAsia="Times New Roman" w:hAnsi="Times New Roman" w:cs="Times New Roman"/>
                <w:sz w:val="20"/>
                <w:szCs w:val="20"/>
                <w:lang w:eastAsia="ru-RU"/>
              </w:rPr>
              <w:t>закличек</w:t>
            </w:r>
            <w:proofErr w:type="spellEnd"/>
            <w:r w:rsidRPr="00EE0E74">
              <w:rPr>
                <w:rFonts w:ascii="Times New Roman" w:eastAsia="Times New Roman" w:hAnsi="Times New Roman" w:cs="Times New Roman"/>
                <w:sz w:val="20"/>
                <w:szCs w:val="20"/>
                <w:lang w:eastAsia="ru-RU"/>
              </w:rPr>
              <w:t xml:space="preserve"> о весне. Разучивание русской народной песни «Как во поле калина». Музыкальн</w:t>
            </w:r>
            <w:proofErr w:type="gramStart"/>
            <w:r w:rsidRPr="00EE0E74">
              <w:rPr>
                <w:rFonts w:ascii="Times New Roman" w:eastAsia="Times New Roman" w:hAnsi="Times New Roman" w:cs="Times New Roman"/>
                <w:sz w:val="20"/>
                <w:szCs w:val="20"/>
                <w:lang w:eastAsia="ru-RU"/>
              </w:rPr>
              <w:t>о-</w:t>
            </w:r>
            <w:proofErr w:type="gramEnd"/>
            <w:r w:rsidRPr="00EE0E74">
              <w:rPr>
                <w:rFonts w:ascii="Times New Roman" w:eastAsia="Times New Roman" w:hAnsi="Times New Roman" w:cs="Times New Roman"/>
                <w:sz w:val="20"/>
                <w:szCs w:val="20"/>
                <w:lang w:eastAsia="ru-RU"/>
              </w:rPr>
              <w:t xml:space="preserve"> фольклорная я игра «Гори, гори ясно».</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00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28</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«Шутку шутить — людей насмешить»</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Беседа о народном юморе (докучные сказки, скоро</w:t>
            </w:r>
            <w:r w:rsidRPr="00EE0E74">
              <w:rPr>
                <w:rFonts w:ascii="Times New Roman" w:eastAsia="Times New Roman" w:hAnsi="Times New Roman" w:cs="Times New Roman"/>
                <w:sz w:val="20"/>
                <w:szCs w:val="20"/>
                <w:lang w:eastAsia="ru-RU"/>
              </w:rPr>
              <w:softHyphen/>
              <w:t xml:space="preserve">говорки, дразнилки). Словесная игра «Путаница».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261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29</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Путешествие по народным промыслам</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14" w:right="29"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Расширять представления детей о многообразии изделий народного декоративно-прикладного искусства. Продолжать учить замечать и выделять основные средства выразительности изделий различных промыслов. Воспитывать уважительное отношение к труду народных мастеров, национальную гордость за мастерство русского народа. Формировать положительную эмоциональную отзывчивость при восприятии произведений народных мастеров. Показать взаимосвязь устного, изобразительного и музыкального народного искусства.</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02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30</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«Красная горка»</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Рассказ о Пасхе. Словесные народные игры «Садовник», «Бирюльки».</w:t>
            </w:r>
          </w:p>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Разучивание русской народной песни «Лето </w:t>
            </w:r>
            <w:proofErr w:type="spellStart"/>
            <w:r w:rsidRPr="00EE0E74">
              <w:rPr>
                <w:rFonts w:ascii="Times New Roman" w:eastAsia="Times New Roman" w:hAnsi="Times New Roman" w:cs="Times New Roman"/>
                <w:sz w:val="20"/>
                <w:szCs w:val="20"/>
                <w:lang w:eastAsia="ru-RU"/>
              </w:rPr>
              <w:t>рясно</w:t>
            </w:r>
            <w:proofErr w:type="spellEnd"/>
            <w:r w:rsidRPr="00EE0E74">
              <w:rPr>
                <w:rFonts w:ascii="Times New Roman" w:eastAsia="Times New Roman" w:hAnsi="Times New Roman" w:cs="Times New Roman"/>
                <w:sz w:val="20"/>
                <w:szCs w:val="20"/>
                <w:lang w:eastAsia="ru-RU"/>
              </w:rPr>
              <w:t xml:space="preserve"> в рубашке красной».</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24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31</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«Пасха в гости идет!».</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29"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Фольклорный праздник для детей старшего возраста</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90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32</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«Путешествие на </w:t>
            </w:r>
            <w:proofErr w:type="gramStart"/>
            <w:r w:rsidRPr="00EE0E74">
              <w:rPr>
                <w:rFonts w:ascii="Times New Roman" w:eastAsia="Times New Roman" w:hAnsi="Times New Roman" w:cs="Times New Roman"/>
                <w:sz w:val="20"/>
                <w:szCs w:val="20"/>
                <w:lang w:eastAsia="ru-RU"/>
              </w:rPr>
              <w:t>златогривой</w:t>
            </w:r>
            <w:proofErr w:type="gramEnd"/>
          </w:p>
          <w:p w:rsidR="007B1C32" w:rsidRPr="00EE0E74" w:rsidRDefault="007B1C32" w:rsidP="009D5614">
            <w:pPr>
              <w:shd w:val="clear" w:color="auto" w:fill="FFFFFF"/>
              <w:spacing w:before="100" w:beforeAutospacing="1" w:after="100" w:afterAutospacing="1" w:line="240" w:lineRule="auto"/>
              <w:ind w:right="-43" w:hanging="14"/>
              <w:jc w:val="center"/>
              <w:rPr>
                <w:rFonts w:ascii="Times New Roman" w:eastAsia="Times New Roman" w:hAnsi="Times New Roman" w:cs="Times New Roman"/>
                <w:sz w:val="20"/>
                <w:szCs w:val="20"/>
                <w:lang w:eastAsia="ru-RU"/>
              </w:rPr>
            </w:pPr>
            <w:proofErr w:type="spellStart"/>
            <w:proofErr w:type="gramStart"/>
            <w:r w:rsidRPr="00EE0E74">
              <w:rPr>
                <w:rFonts w:ascii="Times New Roman" w:eastAsia="Times New Roman" w:hAnsi="Times New Roman" w:cs="Times New Roman"/>
                <w:sz w:val="20"/>
                <w:szCs w:val="20"/>
                <w:lang w:eastAsia="ru-RU"/>
              </w:rPr>
              <w:t>чудо-тройке</w:t>
            </w:r>
            <w:proofErr w:type="spellEnd"/>
            <w:proofErr w:type="gramEnd"/>
            <w:r w:rsidRPr="00EE0E74">
              <w:rPr>
                <w:rFonts w:ascii="Times New Roman" w:eastAsia="Times New Roman" w:hAnsi="Times New Roman" w:cs="Times New Roman"/>
                <w:sz w:val="20"/>
                <w:szCs w:val="20"/>
                <w:lang w:eastAsia="ru-RU"/>
              </w:rPr>
              <w:t>»</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29"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Знакомство детей с образом коня в русском на</w:t>
            </w:r>
            <w:r w:rsidRPr="00EE0E74">
              <w:rPr>
                <w:rFonts w:ascii="Times New Roman" w:eastAsia="Times New Roman" w:hAnsi="Times New Roman" w:cs="Times New Roman"/>
                <w:sz w:val="20"/>
                <w:szCs w:val="20"/>
                <w:lang w:eastAsia="ru-RU"/>
              </w:rPr>
              <w:softHyphen/>
              <w:t>родном декоративно-прикладном творчестве (городецкая, палехская, хохломская роспись). Рас</w:t>
            </w:r>
            <w:r w:rsidRPr="00EE0E74">
              <w:rPr>
                <w:rFonts w:ascii="Times New Roman" w:eastAsia="Times New Roman" w:hAnsi="Times New Roman" w:cs="Times New Roman"/>
                <w:sz w:val="20"/>
                <w:szCs w:val="20"/>
                <w:lang w:eastAsia="ru-RU"/>
              </w:rPr>
              <w:softHyphen/>
              <w:t>сказ о мастерах Палеха. Прослушивание народ</w:t>
            </w:r>
            <w:r w:rsidRPr="00EE0E74">
              <w:rPr>
                <w:rFonts w:ascii="Times New Roman" w:eastAsia="Times New Roman" w:hAnsi="Times New Roman" w:cs="Times New Roman"/>
                <w:sz w:val="20"/>
                <w:szCs w:val="20"/>
                <w:lang w:eastAsia="ru-RU"/>
              </w:rPr>
              <w:softHyphen/>
              <w:t>ных песен, воспевающих русскую тройку (в грамзаписи)</w:t>
            </w:r>
          </w:p>
          <w:p w:rsidR="007B1C32" w:rsidRPr="00EE0E74" w:rsidRDefault="007B1C32" w:rsidP="009D5614">
            <w:pPr>
              <w:shd w:val="clear" w:color="auto" w:fill="FFFFFF"/>
              <w:spacing w:before="100" w:beforeAutospacing="1" w:after="100" w:afterAutospacing="1" w:line="240" w:lineRule="auto"/>
              <w:ind w:right="29"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Слушание «Палех» муз. Ю. </w:t>
            </w:r>
            <w:proofErr w:type="spellStart"/>
            <w:r w:rsidRPr="00EE0E74">
              <w:rPr>
                <w:rFonts w:ascii="Times New Roman" w:eastAsia="Times New Roman" w:hAnsi="Times New Roman" w:cs="Times New Roman"/>
                <w:sz w:val="20"/>
                <w:szCs w:val="20"/>
                <w:lang w:eastAsia="ru-RU"/>
              </w:rPr>
              <w:t>Чичкова</w:t>
            </w:r>
            <w:proofErr w:type="spellEnd"/>
            <w:r w:rsidRPr="00EE0E74">
              <w:rPr>
                <w:rFonts w:ascii="Times New Roman" w:eastAsia="Times New Roman" w:hAnsi="Times New Roman" w:cs="Times New Roman"/>
                <w:sz w:val="20"/>
                <w:szCs w:val="20"/>
                <w:lang w:eastAsia="ru-RU"/>
              </w:rPr>
              <w:t xml:space="preserve"> сб. «Ромашковая Русь».</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39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33</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hanging="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Декоративное рисование «</w:t>
            </w:r>
            <w:proofErr w:type="spellStart"/>
            <w:r w:rsidRPr="00EE0E74">
              <w:rPr>
                <w:rFonts w:ascii="Times New Roman" w:eastAsia="Times New Roman" w:hAnsi="Times New Roman" w:cs="Times New Roman"/>
                <w:sz w:val="20"/>
                <w:szCs w:val="20"/>
                <w:lang w:eastAsia="ru-RU"/>
              </w:rPr>
              <w:t>Жостовские</w:t>
            </w:r>
            <w:proofErr w:type="spellEnd"/>
            <w:r w:rsidRPr="00EE0E74">
              <w:rPr>
                <w:rFonts w:ascii="Times New Roman" w:eastAsia="Times New Roman" w:hAnsi="Times New Roman" w:cs="Times New Roman"/>
                <w:sz w:val="20"/>
                <w:szCs w:val="20"/>
                <w:lang w:eastAsia="ru-RU"/>
              </w:rPr>
              <w:t xml:space="preserve"> цветы».</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Знакомство с </w:t>
            </w:r>
            <w:proofErr w:type="spellStart"/>
            <w:r w:rsidRPr="00EE0E74">
              <w:rPr>
                <w:rFonts w:ascii="Times New Roman" w:eastAsia="Times New Roman" w:hAnsi="Times New Roman" w:cs="Times New Roman"/>
                <w:sz w:val="20"/>
                <w:szCs w:val="20"/>
                <w:lang w:eastAsia="ru-RU"/>
              </w:rPr>
              <w:t>жостовской</w:t>
            </w:r>
            <w:proofErr w:type="spellEnd"/>
            <w:r w:rsidRPr="00EE0E74">
              <w:rPr>
                <w:rFonts w:ascii="Times New Roman" w:eastAsia="Times New Roman" w:hAnsi="Times New Roman" w:cs="Times New Roman"/>
                <w:sz w:val="20"/>
                <w:szCs w:val="20"/>
                <w:lang w:eastAsia="ru-RU"/>
              </w:rPr>
              <w:t xml:space="preserve"> росписью. Закрепить умение детей расписывать «подносы» (вырезанные из цветной бумаги разной формы) по мотивам </w:t>
            </w:r>
            <w:proofErr w:type="spellStart"/>
            <w:r w:rsidRPr="00EE0E74">
              <w:rPr>
                <w:rFonts w:ascii="Times New Roman" w:eastAsia="Times New Roman" w:hAnsi="Times New Roman" w:cs="Times New Roman"/>
                <w:sz w:val="20"/>
                <w:szCs w:val="20"/>
                <w:lang w:eastAsia="ru-RU"/>
              </w:rPr>
              <w:t>жостовской</w:t>
            </w:r>
            <w:proofErr w:type="spellEnd"/>
            <w:r w:rsidRPr="00EE0E74">
              <w:rPr>
                <w:rFonts w:ascii="Times New Roman" w:eastAsia="Times New Roman" w:hAnsi="Times New Roman" w:cs="Times New Roman"/>
                <w:sz w:val="20"/>
                <w:szCs w:val="20"/>
                <w:lang w:eastAsia="ru-RU"/>
              </w:rPr>
              <w:t xml:space="preserve"> росписи. Учить размещать узор не только в центре, но по углам и на сторонах. Воспитывать интерес к декоративно-прикладному искусству.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395"/>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34</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left="14" w:right="-43" w:firstLine="14"/>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Конструирование из природного материала на тему: «Украшения из бересты».</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Познакомить детей с чудесным природным материалом. Рассказать о свойствах бересты. Рассмотреть готовые изделия. Научить детей делать берестяные бусы. </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2"/>
          <w:wAfter w:w="2006" w:type="dxa"/>
          <w:trHeight w:val="144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35</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43"/>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Рисование «Золотые травы Хохломы» (коллективное панно).</w:t>
            </w:r>
          </w:p>
        </w:tc>
        <w:tc>
          <w:tcPr>
            <w:tcW w:w="565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ind w:right="14" w:firstLine="14"/>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Слушание «Наша Хохлома» муз. Ю. </w:t>
            </w:r>
            <w:proofErr w:type="spellStart"/>
            <w:r w:rsidRPr="00EE0E74">
              <w:rPr>
                <w:rFonts w:ascii="Times New Roman" w:eastAsia="Times New Roman" w:hAnsi="Times New Roman" w:cs="Times New Roman"/>
                <w:sz w:val="20"/>
                <w:szCs w:val="20"/>
                <w:lang w:eastAsia="ru-RU"/>
              </w:rPr>
              <w:t>Чичкова</w:t>
            </w:r>
            <w:proofErr w:type="spellEnd"/>
            <w:r w:rsidRPr="00EE0E74">
              <w:rPr>
                <w:rFonts w:ascii="Times New Roman" w:eastAsia="Times New Roman" w:hAnsi="Times New Roman" w:cs="Times New Roman"/>
                <w:sz w:val="20"/>
                <w:szCs w:val="20"/>
                <w:lang w:eastAsia="ru-RU"/>
              </w:rPr>
              <w:t xml:space="preserve"> сб. «Ромашковая Русь». На основе знаний о хохломском промысле закреплять умение создавать самостоятельную композицию, передавая растительный характер орнамента, праздничность. Торжественность колорита Золотой Хохломы. Развивать в детях стремление к творчеству.</w:t>
            </w:r>
          </w:p>
        </w:tc>
        <w:tc>
          <w:tcPr>
            <w:tcW w:w="80" w:type="dxa"/>
            <w:tcBorders>
              <w:top w:val="nil"/>
              <w:left w:val="single" w:sz="6" w:space="0" w:color="auto"/>
              <w:bottom w:val="nil"/>
              <w:right w:val="nil"/>
            </w:tcBorders>
            <w:hideMark/>
          </w:tcPr>
          <w:p w:rsidR="007B1C32" w:rsidRPr="00EE0E74" w:rsidRDefault="007B1C32" w:rsidP="009D5614">
            <w:pPr>
              <w:spacing w:after="0" w:line="240" w:lineRule="auto"/>
              <w:rPr>
                <w:rFonts w:ascii="Times New Roman" w:eastAsia="Times New Roman" w:hAnsi="Times New Roman" w:cs="Times New Roman"/>
                <w:sz w:val="20"/>
                <w:szCs w:val="20"/>
                <w:lang w:eastAsia="ru-RU"/>
              </w:rPr>
            </w:pPr>
          </w:p>
        </w:tc>
      </w:tr>
      <w:tr w:rsidR="007B1C32" w:rsidRPr="00EE0E74" w:rsidTr="009D5614">
        <w:trPr>
          <w:gridAfter w:val="3"/>
          <w:wAfter w:w="2116" w:type="dxa"/>
          <w:trHeight w:val="1440"/>
          <w:tblCellSpacing w:w="15" w:type="dxa"/>
        </w:trPr>
        <w:tc>
          <w:tcPr>
            <w:tcW w:w="1171"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36</w:t>
            </w:r>
          </w:p>
        </w:tc>
        <w:tc>
          <w:tcPr>
            <w:tcW w:w="2232" w:type="dxa"/>
            <w:tcBorders>
              <w:top w:val="single" w:sz="6" w:space="0" w:color="auto"/>
              <w:left w:val="single" w:sz="6" w:space="0" w:color="auto"/>
              <w:bottom w:val="single" w:sz="6" w:space="0" w:color="auto"/>
              <w:right w:val="nil"/>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«Человек без Родины, что соловей без песни».</w:t>
            </w:r>
          </w:p>
        </w:tc>
        <w:tc>
          <w:tcPr>
            <w:tcW w:w="5652" w:type="dxa"/>
            <w:tcBorders>
              <w:top w:val="single" w:sz="6" w:space="0" w:color="auto"/>
              <w:left w:val="single" w:sz="6" w:space="0" w:color="auto"/>
              <w:bottom w:val="single" w:sz="6" w:space="0" w:color="auto"/>
              <w:right w:val="single" w:sz="4" w:space="0" w:color="auto"/>
            </w:tcBorders>
            <w:shd w:val="clear" w:color="auto" w:fill="FFFFFF"/>
            <w:tcMar>
              <w:top w:w="15" w:type="dxa"/>
              <w:left w:w="43" w:type="dxa"/>
              <w:bottom w:w="15" w:type="dxa"/>
              <w:right w:w="15" w:type="dxa"/>
            </w:tcMar>
            <w:hideMark/>
          </w:tcPr>
          <w:p w:rsidR="007B1C32" w:rsidRPr="00EE0E74" w:rsidRDefault="007B1C32" w:rsidP="009D561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Заключительная беседа о прошлом родного края и героях-земляках. Просмотр видеоматериалов. Заключительная коллективная работа по теме «Моя малая родина». </w:t>
            </w:r>
          </w:p>
        </w:tc>
      </w:tr>
    </w:tbl>
    <w:p w:rsidR="007B1C32" w:rsidRPr="00EE0E74" w:rsidRDefault="00EE0E74" w:rsidP="008551F3">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                                                     </w:t>
      </w:r>
      <w:r w:rsidR="008551F3" w:rsidRPr="00EE0E74">
        <w:rPr>
          <w:rFonts w:ascii="Times New Roman" w:eastAsia="Times New Roman" w:hAnsi="Times New Roman" w:cs="Times New Roman"/>
          <w:b/>
          <w:bCs/>
          <w:sz w:val="20"/>
          <w:szCs w:val="20"/>
          <w:lang w:eastAsia="ru-RU"/>
        </w:rPr>
        <w:t xml:space="preserve">       </w:t>
      </w:r>
      <w:r w:rsidR="007B1C32" w:rsidRPr="00EE0E74">
        <w:rPr>
          <w:rFonts w:ascii="Times New Roman" w:eastAsia="Times New Roman" w:hAnsi="Times New Roman" w:cs="Times New Roman"/>
          <w:b/>
          <w:bCs/>
          <w:sz w:val="20"/>
          <w:szCs w:val="20"/>
          <w:lang w:eastAsia="ru-RU"/>
        </w:rPr>
        <w:t>Структура проведения занятия</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по декоративно-прикладному искусству</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Занятие</w:t>
      </w:r>
    </w:p>
    <w:p w:rsidR="007B1C32" w:rsidRPr="00EE0E74" w:rsidRDefault="007B1C32" w:rsidP="007B1C32">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noProof/>
          <w:sz w:val="20"/>
          <w:szCs w:val="20"/>
          <w:lang w:eastAsia="ru-RU"/>
        </w:rPr>
        <w:drawing>
          <wp:anchor distT="0" distB="0" distL="123825" distR="123825" simplePos="0" relativeHeight="251659264" behindDoc="0" locked="0" layoutInCell="1" allowOverlap="0">
            <wp:simplePos x="0" y="0"/>
            <wp:positionH relativeFrom="column">
              <wp:align>left</wp:align>
            </wp:positionH>
            <wp:positionV relativeFrom="line">
              <wp:posOffset>0</wp:posOffset>
            </wp:positionV>
            <wp:extent cx="619125" cy="2286000"/>
            <wp:effectExtent l="19050" t="0" r="9525" b="0"/>
            <wp:wrapSquare wrapText="bothSides"/>
            <wp:docPr id="2" name="Рисунок 2" descr="http://refdb.ru/images/1174/2346637/m44fe6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db.ru/images/1174/2346637/m44fe6368.gif"/>
                    <pic:cNvPicPr>
                      <a:picLocks noChangeAspect="1" noChangeArrowheads="1"/>
                    </pic:cNvPicPr>
                  </pic:nvPicPr>
                  <pic:blipFill>
                    <a:blip r:embed="rId7"/>
                    <a:srcRect/>
                    <a:stretch>
                      <a:fillRect/>
                    </a:stretch>
                  </pic:blipFill>
                  <pic:spPr bwMode="auto">
                    <a:xfrm>
                      <a:off x="0" y="0"/>
                      <a:ext cx="619125"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noProof/>
          <w:sz w:val="20"/>
          <w:szCs w:val="20"/>
          <w:lang w:eastAsia="ru-RU"/>
        </w:rPr>
        <w:drawing>
          <wp:anchor distT="0" distB="0" distL="123825" distR="123825" simplePos="0" relativeHeight="251660288" behindDoc="0" locked="0" layoutInCell="1" allowOverlap="0">
            <wp:simplePos x="0" y="0"/>
            <wp:positionH relativeFrom="column">
              <wp:align>left</wp:align>
            </wp:positionH>
            <wp:positionV relativeFrom="line">
              <wp:posOffset>0</wp:posOffset>
            </wp:positionV>
            <wp:extent cx="495300" cy="2286000"/>
            <wp:effectExtent l="19050" t="0" r="0" b="0"/>
            <wp:wrapSquare wrapText="bothSides"/>
            <wp:docPr id="3" name="Рисунок 3" descr="http://refdb.ru/images/1174/2346637/m2d2539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1174/2346637/m2d25395c.gif"/>
                    <pic:cNvPicPr>
                      <a:picLocks noChangeAspect="1" noChangeArrowheads="1"/>
                    </pic:cNvPicPr>
                  </pic:nvPicPr>
                  <pic:blipFill>
                    <a:blip r:embed="rId8"/>
                    <a:srcRect/>
                    <a:stretch>
                      <a:fillRect/>
                    </a:stretch>
                  </pic:blipFill>
                  <pic:spPr bwMode="auto">
                    <a:xfrm>
                      <a:off x="0" y="0"/>
                      <a:ext cx="495300"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noProof/>
          <w:sz w:val="20"/>
          <w:szCs w:val="20"/>
          <w:lang w:eastAsia="ru-RU"/>
        </w:rPr>
        <w:drawing>
          <wp:anchor distT="0" distB="0" distL="123825" distR="123825" simplePos="0" relativeHeight="251661312" behindDoc="0" locked="0" layoutInCell="1" allowOverlap="0">
            <wp:simplePos x="0" y="0"/>
            <wp:positionH relativeFrom="column">
              <wp:align>left</wp:align>
            </wp:positionH>
            <wp:positionV relativeFrom="line">
              <wp:posOffset>0</wp:posOffset>
            </wp:positionV>
            <wp:extent cx="495300" cy="2286000"/>
            <wp:effectExtent l="19050" t="0" r="0" b="0"/>
            <wp:wrapSquare wrapText="bothSides"/>
            <wp:docPr id="4" name="Рисунок 4" descr="http://refdb.ru/images/1174/2346637/m48609f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db.ru/images/1174/2346637/m48609f96.gif"/>
                    <pic:cNvPicPr>
                      <a:picLocks noChangeAspect="1" noChangeArrowheads="1"/>
                    </pic:cNvPicPr>
                  </pic:nvPicPr>
                  <pic:blipFill>
                    <a:blip r:embed="rId9"/>
                    <a:srcRect/>
                    <a:stretch>
                      <a:fillRect/>
                    </a:stretch>
                  </pic:blipFill>
                  <pic:spPr bwMode="auto">
                    <a:xfrm>
                      <a:off x="0" y="0"/>
                      <a:ext cx="495300"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noProof/>
          <w:sz w:val="20"/>
          <w:szCs w:val="20"/>
          <w:lang w:eastAsia="ru-RU"/>
        </w:rPr>
        <w:drawing>
          <wp:anchor distT="0" distB="0" distL="123825" distR="123825" simplePos="0" relativeHeight="251662336" behindDoc="0" locked="0" layoutInCell="1" allowOverlap="0">
            <wp:simplePos x="0" y="0"/>
            <wp:positionH relativeFrom="column">
              <wp:align>left</wp:align>
            </wp:positionH>
            <wp:positionV relativeFrom="line">
              <wp:posOffset>0</wp:posOffset>
            </wp:positionV>
            <wp:extent cx="495300" cy="2286000"/>
            <wp:effectExtent l="19050" t="0" r="0" b="0"/>
            <wp:wrapSquare wrapText="bothSides"/>
            <wp:docPr id="5" name="Рисунок 5" descr="http://refdb.ru/images/1174/2346637/502fa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db.ru/images/1174/2346637/502fa026.gif"/>
                    <pic:cNvPicPr>
                      <a:picLocks noChangeAspect="1" noChangeArrowheads="1"/>
                    </pic:cNvPicPr>
                  </pic:nvPicPr>
                  <pic:blipFill>
                    <a:blip r:embed="rId10"/>
                    <a:srcRect/>
                    <a:stretch>
                      <a:fillRect/>
                    </a:stretch>
                  </pic:blipFill>
                  <pic:spPr bwMode="auto">
                    <a:xfrm>
                      <a:off x="0" y="0"/>
                      <a:ext cx="495300"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noProof/>
          <w:sz w:val="20"/>
          <w:szCs w:val="20"/>
          <w:lang w:eastAsia="ru-RU"/>
        </w:rPr>
        <w:drawing>
          <wp:anchor distT="0" distB="0" distL="123825" distR="123825" simplePos="0" relativeHeight="251663360" behindDoc="0" locked="0" layoutInCell="1" allowOverlap="0">
            <wp:simplePos x="0" y="0"/>
            <wp:positionH relativeFrom="column">
              <wp:align>left</wp:align>
            </wp:positionH>
            <wp:positionV relativeFrom="line">
              <wp:posOffset>0</wp:posOffset>
            </wp:positionV>
            <wp:extent cx="495300" cy="2286000"/>
            <wp:effectExtent l="19050" t="0" r="0" b="0"/>
            <wp:wrapSquare wrapText="bothSides"/>
            <wp:docPr id="6" name="Рисунок 6" descr="http://refdb.ru/images/1174/2346637/79db4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fdb.ru/images/1174/2346637/79db4191.gif"/>
                    <pic:cNvPicPr>
                      <a:picLocks noChangeAspect="1" noChangeArrowheads="1"/>
                    </pic:cNvPicPr>
                  </pic:nvPicPr>
                  <pic:blipFill>
                    <a:blip r:embed="rId11"/>
                    <a:srcRect/>
                    <a:stretch>
                      <a:fillRect/>
                    </a:stretch>
                  </pic:blipFill>
                  <pic:spPr bwMode="auto">
                    <a:xfrm>
                      <a:off x="0" y="0"/>
                      <a:ext cx="495300"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noProof/>
          <w:sz w:val="20"/>
          <w:szCs w:val="20"/>
          <w:lang w:eastAsia="ru-RU"/>
        </w:rPr>
        <w:drawing>
          <wp:anchor distT="0" distB="0" distL="123825" distR="123825" simplePos="0" relativeHeight="251664384" behindDoc="0" locked="0" layoutInCell="1" allowOverlap="0">
            <wp:simplePos x="0" y="0"/>
            <wp:positionH relativeFrom="column">
              <wp:align>left</wp:align>
            </wp:positionH>
            <wp:positionV relativeFrom="line">
              <wp:posOffset>0</wp:posOffset>
            </wp:positionV>
            <wp:extent cx="495300" cy="2286000"/>
            <wp:effectExtent l="19050" t="0" r="0" b="0"/>
            <wp:wrapSquare wrapText="bothSides"/>
            <wp:docPr id="7" name="Рисунок 7" descr="http://refdb.ru/images/1174/2346637/m5578d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fdb.ru/images/1174/2346637/m5578d936.gif"/>
                    <pic:cNvPicPr>
                      <a:picLocks noChangeAspect="1" noChangeArrowheads="1"/>
                    </pic:cNvPicPr>
                  </pic:nvPicPr>
                  <pic:blipFill>
                    <a:blip r:embed="rId12"/>
                    <a:srcRect/>
                    <a:stretch>
                      <a:fillRect/>
                    </a:stretch>
                  </pic:blipFill>
                  <pic:spPr bwMode="auto">
                    <a:xfrm>
                      <a:off x="0" y="0"/>
                      <a:ext cx="495300" cy="2286000"/>
                    </a:xfrm>
                    <a:prstGeom prst="rect">
                      <a:avLst/>
                    </a:prstGeom>
                    <a:noFill/>
                    <a:ln w="9525">
                      <a:noFill/>
                      <a:miter lim="800000"/>
                      <a:headEnd/>
                      <a:tailEnd/>
                    </a:ln>
                  </pic:spPr>
                </pic:pic>
              </a:graphicData>
            </a:graphic>
          </wp:anchor>
        </w:drawing>
      </w:r>
      <w:r w:rsidRPr="00EE0E74">
        <w:rPr>
          <w:rFonts w:ascii="Times New Roman" w:eastAsia="Times New Roman" w:hAnsi="Times New Roman" w:cs="Times New Roman"/>
          <w:b/>
          <w:bCs/>
          <w:sz w:val="20"/>
          <w:szCs w:val="20"/>
          <w:lang w:eastAsia="ru-RU"/>
        </w:rPr>
        <w:t>Методическое обеспечение</w:t>
      </w:r>
    </w:p>
    <w:p w:rsidR="007B1C32" w:rsidRPr="008551F3" w:rsidRDefault="007B1C32" w:rsidP="007B1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E74">
        <w:rPr>
          <w:rFonts w:ascii="Times New Roman" w:eastAsia="Times New Roman" w:hAnsi="Times New Roman" w:cs="Times New Roman"/>
          <w:b/>
          <w:bCs/>
          <w:sz w:val="20"/>
          <w:szCs w:val="20"/>
          <w:lang w:eastAsia="ru-RU"/>
        </w:rPr>
        <w:t>Легенды и сказки для знакомства детей с русским декоративно-прикладным искусство</w:t>
      </w:r>
      <w:r w:rsidRPr="008551F3">
        <w:rPr>
          <w:rFonts w:ascii="Times New Roman" w:eastAsia="Times New Roman" w:hAnsi="Times New Roman" w:cs="Times New Roman"/>
          <w:b/>
          <w:bCs/>
          <w:sz w:val="24"/>
          <w:szCs w:val="24"/>
          <w:lang w:eastAsia="ru-RU"/>
        </w:rPr>
        <w:t>м.</w:t>
      </w:r>
    </w:p>
    <w:p w:rsidR="007B1C32" w:rsidRPr="008551F3" w:rsidRDefault="007B1C32" w:rsidP="007B1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3">
        <w:rPr>
          <w:rFonts w:ascii="Times New Roman" w:eastAsia="Times New Roman" w:hAnsi="Times New Roman" w:cs="Times New Roman"/>
          <w:b/>
          <w:bCs/>
          <w:sz w:val="24"/>
          <w:szCs w:val="24"/>
          <w:lang w:eastAsia="ru-RU"/>
        </w:rPr>
        <w:t>Легенда «Откуда появились знаки в рисовании»</w:t>
      </w:r>
    </w:p>
    <w:p w:rsidR="007B1C32" w:rsidRPr="008551F3" w:rsidRDefault="007B1C32" w:rsidP="007B1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3">
        <w:rPr>
          <w:rFonts w:ascii="Times New Roman" w:eastAsia="Times New Roman" w:hAnsi="Times New Roman" w:cs="Times New Roman"/>
          <w:b/>
          <w:bCs/>
          <w:sz w:val="24"/>
          <w:szCs w:val="24"/>
          <w:lang w:eastAsia="ru-RU"/>
        </w:rPr>
        <w:t>(Знакомство со знаками народных орнаментов)</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I вариант.</w:t>
      </w:r>
      <w:r w:rsidRPr="00EE0E74">
        <w:rPr>
          <w:rFonts w:ascii="Times New Roman" w:eastAsia="Times New Roman" w:hAnsi="Times New Roman" w:cs="Times New Roman"/>
          <w:sz w:val="20"/>
          <w:szCs w:val="20"/>
          <w:lang w:eastAsia="ru-RU"/>
        </w:rPr>
        <w:t> </w:t>
      </w:r>
      <w:r w:rsidRPr="00EE0E74">
        <w:rPr>
          <w:rFonts w:ascii="Times New Roman" w:eastAsia="Times New Roman" w:hAnsi="Times New Roman" w:cs="Times New Roman"/>
          <w:b/>
          <w:bCs/>
          <w:sz w:val="20"/>
          <w:szCs w:val="20"/>
          <w:lang w:eastAsia="ru-RU"/>
        </w:rPr>
        <w:t>Воспитатель. </w:t>
      </w:r>
      <w:r w:rsidRPr="00EE0E74">
        <w:rPr>
          <w:rFonts w:ascii="Times New Roman" w:eastAsia="Times New Roman" w:hAnsi="Times New Roman" w:cs="Times New Roman"/>
          <w:sz w:val="20"/>
          <w:szCs w:val="20"/>
          <w:lang w:eastAsia="ru-RU"/>
        </w:rPr>
        <w:t>Послушайте, какую интересную историю мне поведал прапрадедушка.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w:t>
      </w:r>
      <w:proofErr w:type="gramStart"/>
      <w:r w:rsidRPr="00EE0E74">
        <w:rPr>
          <w:rFonts w:ascii="Times New Roman" w:eastAsia="Times New Roman" w:hAnsi="Times New Roman" w:cs="Times New Roman"/>
          <w:sz w:val="20"/>
          <w:szCs w:val="20"/>
          <w:lang w:eastAsia="ru-RU"/>
        </w:rPr>
        <w:t>в</w:t>
      </w:r>
      <w:proofErr w:type="gramEnd"/>
      <w:r w:rsidRPr="00EE0E74">
        <w:rPr>
          <w:rFonts w:ascii="Times New Roman" w:eastAsia="Times New Roman" w:hAnsi="Times New Roman" w:cs="Times New Roman"/>
          <w:sz w:val="20"/>
          <w:szCs w:val="20"/>
          <w:lang w:eastAsia="ru-RU"/>
        </w:rPr>
        <w:t xml:space="preserve"> заблудиться </w:t>
      </w:r>
      <w:r w:rsidRPr="00EE0E74">
        <w:rPr>
          <w:rFonts w:ascii="Times New Roman" w:eastAsia="Times New Roman" w:hAnsi="Times New Roman" w:cs="Times New Roman"/>
          <w:sz w:val="20"/>
          <w:szCs w:val="20"/>
          <w:lang w:eastAsia="ru-RU"/>
        </w:rPr>
        <w:lastRenderedPageBreak/>
        <w:t>можно было. А в тех лесах обитали всякие чудища. Кто выезжал из дому и ехал по дороге через лес, с тем всегда случались ужасные вещи.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Солнышко, ведрышко!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Выгляни в окошечко.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Твои детки плачут,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Помощи просят.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Выглянуло Солнышко и спрашивает: «Чего вы желаете, дети мои?». Люди ответили ему: «Покровительства твоего просим. Совсем нас чудища замучили, житья от них </w:t>
      </w:r>
      <w:proofErr w:type="gramStart"/>
      <w:r w:rsidRPr="00EE0E74">
        <w:rPr>
          <w:rFonts w:ascii="Times New Roman" w:eastAsia="Times New Roman" w:hAnsi="Times New Roman" w:cs="Times New Roman"/>
          <w:sz w:val="20"/>
          <w:szCs w:val="20"/>
          <w:lang w:eastAsia="ru-RU"/>
        </w:rPr>
        <w:t>нету</w:t>
      </w:r>
      <w:proofErr w:type="gramEnd"/>
      <w:r w:rsidRPr="00EE0E74">
        <w:rPr>
          <w:rFonts w:ascii="Times New Roman" w:eastAsia="Times New Roman" w:hAnsi="Times New Roman" w:cs="Times New Roman"/>
          <w:sz w:val="20"/>
          <w:szCs w:val="20"/>
          <w:lang w:eastAsia="ru-RU"/>
        </w:rPr>
        <w:t>». – «Хорошо, так уж и быть, помогу вам. Пошлю я на землю своего старшего сына – богатыря Лучика».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Смотрят люди, видят: с неба спускается богатырь – </w:t>
      </w:r>
      <w:proofErr w:type="spellStart"/>
      <w:proofErr w:type="gramStart"/>
      <w:r w:rsidRPr="00EE0E74">
        <w:rPr>
          <w:rFonts w:ascii="Times New Roman" w:eastAsia="Times New Roman" w:hAnsi="Times New Roman" w:cs="Times New Roman"/>
          <w:sz w:val="20"/>
          <w:szCs w:val="20"/>
          <w:lang w:eastAsia="ru-RU"/>
        </w:rPr>
        <w:t>Лучик-старший</w:t>
      </w:r>
      <w:proofErr w:type="spellEnd"/>
      <w:proofErr w:type="gramEnd"/>
      <w:r w:rsidRPr="00EE0E74">
        <w:rPr>
          <w:rFonts w:ascii="Times New Roman" w:eastAsia="Times New Roman" w:hAnsi="Times New Roman" w:cs="Times New Roman"/>
          <w:sz w:val="20"/>
          <w:szCs w:val="20"/>
          <w:lang w:eastAsia="ru-RU"/>
        </w:rPr>
        <w:t xml:space="preserve">, весь в сверкающих доспехах, с золотым щитом и мечом. Так сверкает, что глазам смотреть больно. Идет по лесу и мечом размахивает. Увидали его чудища </w:t>
      </w:r>
      <w:proofErr w:type="gramStart"/>
      <w:r w:rsidRPr="00EE0E74">
        <w:rPr>
          <w:rFonts w:ascii="Times New Roman" w:eastAsia="Times New Roman" w:hAnsi="Times New Roman" w:cs="Times New Roman"/>
          <w:sz w:val="20"/>
          <w:szCs w:val="20"/>
          <w:lang w:eastAsia="ru-RU"/>
        </w:rPr>
        <w:t>лесные</w:t>
      </w:r>
      <w:proofErr w:type="gramEnd"/>
      <w:r w:rsidRPr="00EE0E74">
        <w:rPr>
          <w:rFonts w:ascii="Times New Roman" w:eastAsia="Times New Roman" w:hAnsi="Times New Roman" w:cs="Times New Roman"/>
          <w:sz w:val="20"/>
          <w:szCs w:val="20"/>
          <w:lang w:eastAsia="ru-RU"/>
        </w:rPr>
        <w:t xml:space="preserve">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Воспитатель показывает таблицы с изображением различных знаков традиционных народных орнаментов, раскрывает семантику каждого знака. Вместе с детьми рассматривает иллюстрации русских народных костюмов в книгах. Обращает внимание детей на особенности вышивки одежды. Предлагает детям пластины, на которых они будут изображать знаки, выдавливая рисунок стекой. Поощряет тех, кто самостоятельно составляет композиции.</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Сказка о богатыре Иване.</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(Знакомство со знаками и элементами народных орнаментов)</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II вариант. </w:t>
      </w:r>
      <w:r w:rsidRPr="00EE0E74">
        <w:rPr>
          <w:rFonts w:ascii="Times New Roman" w:eastAsia="Times New Roman" w:hAnsi="Times New Roman" w:cs="Times New Roman"/>
          <w:b/>
          <w:bCs/>
          <w:sz w:val="20"/>
          <w:szCs w:val="20"/>
          <w:lang w:eastAsia="ru-RU"/>
        </w:rPr>
        <w:t>Воспитатель. </w:t>
      </w:r>
      <w:r w:rsidRPr="00EE0E74">
        <w:rPr>
          <w:rFonts w:ascii="Times New Roman" w:eastAsia="Times New Roman" w:hAnsi="Times New Roman" w:cs="Times New Roman"/>
          <w:sz w:val="20"/>
          <w:szCs w:val="20"/>
          <w:lang w:eastAsia="ru-RU"/>
        </w:rPr>
        <w:t>Давным-давно жили на русской земле могучие богатыри. И слагал народ легенды о том, как они столетние дубы с корнями выворачивали 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Вот однажды случилась на Руси беда: напали на ее землю иноземцы, начали Русь-матушку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Долго шли старцы, много лаптей истоптали и </w:t>
      </w:r>
      <w:proofErr w:type="gramStart"/>
      <w:r w:rsidRPr="00EE0E74">
        <w:rPr>
          <w:rFonts w:ascii="Times New Roman" w:eastAsia="Times New Roman" w:hAnsi="Times New Roman" w:cs="Times New Roman"/>
          <w:sz w:val="20"/>
          <w:szCs w:val="20"/>
          <w:lang w:eastAsia="ru-RU"/>
        </w:rPr>
        <w:t>наконец</w:t>
      </w:r>
      <w:proofErr w:type="gramEnd"/>
      <w:r w:rsidRPr="00EE0E74">
        <w:rPr>
          <w:rFonts w:ascii="Times New Roman" w:eastAsia="Times New Roman" w:hAnsi="Times New Roman" w:cs="Times New Roman"/>
          <w:sz w:val="20"/>
          <w:szCs w:val="20"/>
          <w:lang w:eastAsia="ru-RU"/>
        </w:rPr>
        <w:t xml:space="preserve"> пришли в село, где жил Иван. Увидели его старцы, пали на колени и стали просить помощи, защиты от проклятых захватчиков.</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w:t>
      </w:r>
      <w:proofErr w:type="gramStart"/>
      <w:r w:rsidRPr="00EE0E74">
        <w:rPr>
          <w:rFonts w:ascii="Times New Roman" w:eastAsia="Times New Roman" w:hAnsi="Times New Roman" w:cs="Times New Roman"/>
          <w:sz w:val="20"/>
          <w:szCs w:val="20"/>
          <w:lang w:eastAsia="ru-RU"/>
        </w:rPr>
        <w:t>полчища</w:t>
      </w:r>
      <w:proofErr w:type="gramEnd"/>
      <w:r w:rsidRPr="00EE0E74">
        <w:rPr>
          <w:rFonts w:ascii="Times New Roman" w:eastAsia="Times New Roman" w:hAnsi="Times New Roman" w:cs="Times New Roman"/>
          <w:sz w:val="20"/>
          <w:szCs w:val="20"/>
          <w:lang w:eastAsia="ru-RU"/>
        </w:rPr>
        <w:t>.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w:t>
      </w:r>
      <w:r w:rsidRPr="00EE0E74">
        <w:rPr>
          <w:rFonts w:ascii="Times New Roman" w:eastAsia="Times New Roman" w:hAnsi="Times New Roman" w:cs="Times New Roman"/>
          <w:sz w:val="20"/>
          <w:szCs w:val="20"/>
          <w:lang w:eastAsia="ru-RU"/>
        </w:rPr>
        <w:lastRenderedPageBreak/>
        <w:t>Пошел сильный дождь и оживил богатыря Ивана. Развернул богатырь могучие плечи, взял меч и прогнал врагов с русской земли.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Увидали люди это чудо и с тех пор на одежде и других вещах вышивают, рисуют дождь и воду, чтобы давала она силу и оживляла мертвых…</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Посмотрите, как по-разному люди изображали влагу. </w:t>
      </w:r>
      <w:r w:rsidRPr="00EE0E74">
        <w:rPr>
          <w:rFonts w:ascii="Times New Roman" w:eastAsia="Times New Roman" w:hAnsi="Times New Roman" w:cs="Times New Roman"/>
          <w:i/>
          <w:iCs/>
          <w:sz w:val="20"/>
          <w:szCs w:val="20"/>
          <w:lang w:eastAsia="ru-RU"/>
        </w:rPr>
        <w:t>Показывает различные способы изображения воды. Вместе с детьми рассматривает их и сравнивает изображения воды с элементами орнамента, которым украшены дымковские игрушки. Предлагает расписать кошму богатырям.</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После ознакомления со знаком воды воспитатель предлагает детям рассмотреть таблицы с вариантами изображений различных знаков.</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«Аленкины кружева».</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(Знакомство детей с вологодским кружевом)</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Жила-была в лесной деревеньке, за Волгой, бедная вдова </w:t>
      </w:r>
      <w:proofErr w:type="spellStart"/>
      <w:r w:rsidRPr="00EE0E74">
        <w:rPr>
          <w:rFonts w:ascii="Times New Roman" w:eastAsia="Times New Roman" w:hAnsi="Times New Roman" w:cs="Times New Roman"/>
          <w:sz w:val="20"/>
          <w:szCs w:val="20"/>
          <w:lang w:eastAsia="ru-RU"/>
        </w:rPr>
        <w:t>Авдотья</w:t>
      </w:r>
      <w:proofErr w:type="spellEnd"/>
      <w:r w:rsidRPr="00EE0E74">
        <w:rPr>
          <w:rFonts w:ascii="Times New Roman" w:eastAsia="Times New Roman" w:hAnsi="Times New Roman" w:cs="Times New Roman"/>
          <w:sz w:val="20"/>
          <w:szCs w:val="20"/>
          <w:lang w:eastAsia="ru-RU"/>
        </w:rPr>
        <w:t xml:space="preserve"> с дочкой Аленкой. Разумная, бойкая Аленка была, всякая работа в руках ее ладилась. А лучше, </w:t>
      </w:r>
      <w:proofErr w:type="gramStart"/>
      <w:r w:rsidRPr="00EE0E74">
        <w:rPr>
          <w:rFonts w:ascii="Times New Roman" w:eastAsia="Times New Roman" w:hAnsi="Times New Roman" w:cs="Times New Roman"/>
          <w:sz w:val="20"/>
          <w:szCs w:val="20"/>
          <w:lang w:eastAsia="ru-RU"/>
        </w:rPr>
        <w:t>да</w:t>
      </w:r>
      <w:proofErr w:type="gramEnd"/>
      <w:r w:rsidRPr="00EE0E74">
        <w:rPr>
          <w:rFonts w:ascii="Times New Roman" w:eastAsia="Times New Roman" w:hAnsi="Times New Roman" w:cs="Times New Roman"/>
          <w:sz w:val="20"/>
          <w:szCs w:val="20"/>
          <w:lang w:eastAsia="ru-RU"/>
        </w:rPr>
        <w:t xml:space="preserve"> скорее всего – кружева плела. Избенка вдовы стояла возле леса крайняя. Сразу за окнами, на опушке, росли пушистые елочки, стройные березки, за ними стеной могучей поднимался дремучий, старый бор.</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Вдова </w:t>
      </w:r>
      <w:proofErr w:type="spellStart"/>
      <w:r w:rsidRPr="00EE0E74">
        <w:rPr>
          <w:rFonts w:ascii="Times New Roman" w:eastAsia="Times New Roman" w:hAnsi="Times New Roman" w:cs="Times New Roman"/>
          <w:sz w:val="20"/>
          <w:szCs w:val="20"/>
          <w:lang w:eastAsia="ru-RU"/>
        </w:rPr>
        <w:t>Авдотья</w:t>
      </w:r>
      <w:proofErr w:type="spellEnd"/>
      <w:r w:rsidRPr="00EE0E74">
        <w:rPr>
          <w:rFonts w:ascii="Times New Roman" w:eastAsia="Times New Roman" w:hAnsi="Times New Roman" w:cs="Times New Roman"/>
          <w:sz w:val="20"/>
          <w:szCs w:val="20"/>
          <w:lang w:eastAsia="ru-RU"/>
        </w:rPr>
        <w:t xml:space="preserve"> часто на богатеев батрачила, Аленку одну дома оставляла. Аленка печь истопит, и корову подоит, а потом сама садится под окно кружева плести. И кружева у нее получались на диво красивые. Узоры редкие.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Случилось как-то Аленке зимой плести, приметила девочка на окне узор затейливый, и очень он ей показался чудесным: завитушки, как листья папоротника, стелились, а между ними цветы снеговые – и все мелкой алмазной пылью покрыто. Вот бы такой свести! Села, пригляделась и давай узор снеговой сводить. Долго работала. </w:t>
      </w:r>
      <w:proofErr w:type="gramStart"/>
      <w:r w:rsidRPr="00EE0E74">
        <w:rPr>
          <w:rFonts w:ascii="Times New Roman" w:eastAsia="Times New Roman" w:hAnsi="Times New Roman" w:cs="Times New Roman"/>
          <w:sz w:val="20"/>
          <w:szCs w:val="20"/>
          <w:lang w:eastAsia="ru-RU"/>
        </w:rPr>
        <w:t>Хорош</w:t>
      </w:r>
      <w:proofErr w:type="gramEnd"/>
      <w:r w:rsidRPr="00EE0E74">
        <w:rPr>
          <w:rFonts w:ascii="Times New Roman" w:eastAsia="Times New Roman" w:hAnsi="Times New Roman" w:cs="Times New Roman"/>
          <w:sz w:val="20"/>
          <w:szCs w:val="20"/>
          <w:lang w:eastAsia="ru-RU"/>
        </w:rPr>
        <w:t xml:space="preserve"> узор получился: те же листья, те же цветы, на снежинки похожие, а все не то! Нет алмазной осыпи, морозного блеска.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Эх, шелку бы сюда! Тогда и узор другим бы стал. Белый шелк, что белый снег, блестит. Да где же бедной девушке шелку купить.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Вздохнула Аленка тихонечко и говорит: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gramStart"/>
      <w:r w:rsidRPr="00EE0E74">
        <w:rPr>
          <w:rFonts w:ascii="Times New Roman" w:eastAsia="Times New Roman" w:hAnsi="Times New Roman" w:cs="Times New Roman"/>
          <w:sz w:val="20"/>
          <w:szCs w:val="20"/>
          <w:lang w:eastAsia="ru-RU"/>
        </w:rPr>
        <w:t>Наверное</w:t>
      </w:r>
      <w:proofErr w:type="gramEnd"/>
      <w:r w:rsidRPr="00EE0E74">
        <w:rPr>
          <w:rFonts w:ascii="Times New Roman" w:eastAsia="Times New Roman" w:hAnsi="Times New Roman" w:cs="Times New Roman"/>
          <w:sz w:val="20"/>
          <w:szCs w:val="20"/>
          <w:lang w:eastAsia="ru-RU"/>
        </w:rPr>
        <w:t xml:space="preserve"> такие кружева одна Снегурочка плетет, а больше никто!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Только промолвила, а в окно и стукнул кто-то легонько. И видит Аленка: стоит на снегу девушка в шубке из белых горностаев, в рукавичках узорчатых, в платке голубом. Сама беленькая, голубоглазая и так лукаво на Аленку поглядывает, словно сказать хочет: отвори, мол, подружка.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Аленка с лавки спрыгнула, в сени вышла, дверь на крыльцо отворила. Незнакомка мигом в сенцы вскочила и говорит: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-Сто, не </w:t>
      </w:r>
      <w:proofErr w:type="gramStart"/>
      <w:r w:rsidRPr="00EE0E74">
        <w:rPr>
          <w:rFonts w:ascii="Times New Roman" w:eastAsia="Times New Roman" w:hAnsi="Times New Roman" w:cs="Times New Roman"/>
          <w:sz w:val="20"/>
          <w:szCs w:val="20"/>
          <w:lang w:eastAsia="ru-RU"/>
        </w:rPr>
        <w:t>сробела</w:t>
      </w:r>
      <w:proofErr w:type="gramEnd"/>
      <w:r w:rsidRPr="00EE0E74">
        <w:rPr>
          <w:rFonts w:ascii="Times New Roman" w:eastAsia="Times New Roman" w:hAnsi="Times New Roman" w:cs="Times New Roman"/>
          <w:sz w:val="20"/>
          <w:szCs w:val="20"/>
          <w:lang w:eastAsia="ru-RU"/>
        </w:rPr>
        <w:t>? Ты меня только позвала, я вот и тут!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Растерялась Аленка, не поймет, откуда эта девушка, на </w:t>
      </w:r>
      <w:proofErr w:type="gramStart"/>
      <w:r w:rsidRPr="00EE0E74">
        <w:rPr>
          <w:rFonts w:ascii="Times New Roman" w:eastAsia="Times New Roman" w:hAnsi="Times New Roman" w:cs="Times New Roman"/>
          <w:sz w:val="20"/>
          <w:szCs w:val="20"/>
          <w:lang w:eastAsia="ru-RU"/>
        </w:rPr>
        <w:t>деревенскую</w:t>
      </w:r>
      <w:proofErr w:type="gramEnd"/>
      <w:r w:rsidRPr="00EE0E74">
        <w:rPr>
          <w:rFonts w:ascii="Times New Roman" w:eastAsia="Times New Roman" w:hAnsi="Times New Roman" w:cs="Times New Roman"/>
          <w:sz w:val="20"/>
          <w:szCs w:val="20"/>
          <w:lang w:eastAsia="ru-RU"/>
        </w:rPr>
        <w:t xml:space="preserve"> не похожа. А незнакомка засмеялась, как хрустальным звонком зазвенела: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 я и есть Снегурочка! Ну, что пригорюнилась? Шелку нет? Получай подарок.</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 подала Аленке белый клубочек. Потом быстро сбежала с крылечка и исчезла. То ли за сугроб спряталась, то ли в лес убежала.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 снег звездами-снежинками с неба все сеется и след ее засыпает. Ушла гостья, будто ее и не было.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Вместе с этим шелком и вошло довольство в бедную избенку вдовы. Сколько ни плела кружев Аленка, но клубок словно и не убавляется. А кружева такие получались, что залюбуешься. Деньги за них хорошие </w:t>
      </w:r>
      <w:r w:rsidRPr="00EE0E74">
        <w:rPr>
          <w:rFonts w:ascii="Times New Roman" w:eastAsia="Times New Roman" w:hAnsi="Times New Roman" w:cs="Times New Roman"/>
          <w:sz w:val="20"/>
          <w:szCs w:val="20"/>
          <w:lang w:eastAsia="ru-RU"/>
        </w:rPr>
        <w:lastRenderedPageBreak/>
        <w:t>платили. Но в народе молва пошла: кружева, дескать, не простые, а волшебные. Примечать стали: иные купят и не нахвалятся, а другие – ругаются. У иных век носи – не износишь, а у других – на глазах тают.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Услышала о чудесных кружевах одна барыня. Была она жадная да жестокая, скупая. Девушек своих крепостных била, секла. Люди из-за ее жестокости слезами умывались.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Вот эта барыня прикатила как-то в карете к бедной вдове. Распахнул лакей дверцу кареты – сама барыня вышла. </w:t>
      </w:r>
      <w:proofErr w:type="gramStart"/>
      <w:r w:rsidRPr="00EE0E74">
        <w:rPr>
          <w:rFonts w:ascii="Times New Roman" w:eastAsia="Times New Roman" w:hAnsi="Times New Roman" w:cs="Times New Roman"/>
          <w:sz w:val="20"/>
          <w:szCs w:val="20"/>
          <w:lang w:eastAsia="ru-RU"/>
        </w:rPr>
        <w:t>Дородная</w:t>
      </w:r>
      <w:proofErr w:type="gramEnd"/>
      <w:r w:rsidRPr="00EE0E74">
        <w:rPr>
          <w:rFonts w:ascii="Times New Roman" w:eastAsia="Times New Roman" w:hAnsi="Times New Roman" w:cs="Times New Roman"/>
          <w:sz w:val="20"/>
          <w:szCs w:val="20"/>
          <w:lang w:eastAsia="ru-RU"/>
        </w:rPr>
        <w:t>, высокая, в богатой шубе. Нагнувшись, чтобы прическу не сбить, ступила через порог. Вдова с Аленкой кланяются в пояс. А барыня и говорит: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gramStart"/>
      <w:r w:rsidRPr="00EE0E74">
        <w:rPr>
          <w:rFonts w:ascii="Times New Roman" w:eastAsia="Times New Roman" w:hAnsi="Times New Roman" w:cs="Times New Roman"/>
          <w:sz w:val="20"/>
          <w:szCs w:val="20"/>
          <w:lang w:eastAsia="ru-RU"/>
        </w:rPr>
        <w:t>Слыхала</w:t>
      </w:r>
      <w:proofErr w:type="gramEnd"/>
      <w:r w:rsidRPr="00EE0E74">
        <w:rPr>
          <w:rFonts w:ascii="Times New Roman" w:eastAsia="Times New Roman" w:hAnsi="Times New Roman" w:cs="Times New Roman"/>
          <w:sz w:val="20"/>
          <w:szCs w:val="20"/>
          <w:lang w:eastAsia="ru-RU"/>
        </w:rPr>
        <w:t xml:space="preserve"> я о твоих кружевах. Ну-ка покажи мне их, мастерица!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Аленка вынула из сундука кружева, расстелила их в избе. Словно снежными узорами лавки и стол накрыла. У барыни дух захватило:</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-Все продай,- говорит.- Все куплю!</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 среди кружев был и подзор заветный. Его Аленка почти полгода плела и решила никому не продавать. Хотелось девушке в приданое себе тот подзор сохранить.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-Нет, - ответила Аленка, - все могу продать, кроме этого подзора.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-Ах ты, холопка! – кричит барыня. – Да как ты смеешь мне перечить! Не хочешь добром – силой возьму! – хлопнула дверью и ушла.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Вздохнула вдова: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-Ох, Аленка! Как бы беды нам с тобой не нажить!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Приехала барыня домой и стала думать о том, как бы ей кружевницу обмануть. И придумала. Велела позвать </w:t>
      </w:r>
      <w:proofErr w:type="spellStart"/>
      <w:r w:rsidRPr="00EE0E74">
        <w:rPr>
          <w:rFonts w:ascii="Times New Roman" w:eastAsia="Times New Roman" w:hAnsi="Times New Roman" w:cs="Times New Roman"/>
          <w:sz w:val="20"/>
          <w:szCs w:val="20"/>
          <w:lang w:eastAsia="ru-RU"/>
        </w:rPr>
        <w:t>Аброську</w:t>
      </w:r>
      <w:proofErr w:type="spellEnd"/>
      <w:r w:rsidRPr="00EE0E74">
        <w:rPr>
          <w:rFonts w:ascii="Times New Roman" w:eastAsia="Times New Roman" w:hAnsi="Times New Roman" w:cs="Times New Roman"/>
          <w:sz w:val="20"/>
          <w:szCs w:val="20"/>
          <w:lang w:eastAsia="ru-RU"/>
        </w:rPr>
        <w:t>, мужика своего крепостного, жуликоватого. Пообещала злая барыня дать ему вина за то, чтобы у Аленки кружева похитил.</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Поклонился </w:t>
      </w:r>
      <w:proofErr w:type="spellStart"/>
      <w:r w:rsidRPr="00EE0E74">
        <w:rPr>
          <w:rFonts w:ascii="Times New Roman" w:eastAsia="Times New Roman" w:hAnsi="Times New Roman" w:cs="Times New Roman"/>
          <w:sz w:val="20"/>
          <w:szCs w:val="20"/>
          <w:lang w:eastAsia="ru-RU"/>
        </w:rPr>
        <w:t>Аброська</w:t>
      </w:r>
      <w:proofErr w:type="spellEnd"/>
      <w:r w:rsidRPr="00EE0E74">
        <w:rPr>
          <w:rFonts w:ascii="Times New Roman" w:eastAsia="Times New Roman" w:hAnsi="Times New Roman" w:cs="Times New Roman"/>
          <w:sz w:val="20"/>
          <w:szCs w:val="20"/>
          <w:lang w:eastAsia="ru-RU"/>
        </w:rPr>
        <w:t xml:space="preserve"> и ушел. </w:t>
      </w:r>
      <w:proofErr w:type="gramStart"/>
      <w:r w:rsidRPr="00EE0E74">
        <w:rPr>
          <w:rFonts w:ascii="Times New Roman" w:eastAsia="Times New Roman" w:hAnsi="Times New Roman" w:cs="Times New Roman"/>
          <w:sz w:val="20"/>
          <w:szCs w:val="20"/>
          <w:lang w:eastAsia="ru-RU"/>
        </w:rPr>
        <w:t>Выждал он время, когда вдова с дочерью из дама отлучились, и залез в их избенку, сломал замок у сундука и похитил все кружева Аленкины.</w:t>
      </w:r>
      <w:proofErr w:type="gramEnd"/>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Когда </w:t>
      </w:r>
      <w:proofErr w:type="gramStart"/>
      <w:r w:rsidRPr="00EE0E74">
        <w:rPr>
          <w:rFonts w:ascii="Times New Roman" w:eastAsia="Times New Roman" w:hAnsi="Times New Roman" w:cs="Times New Roman"/>
          <w:sz w:val="20"/>
          <w:szCs w:val="20"/>
          <w:lang w:eastAsia="ru-RU"/>
        </w:rPr>
        <w:t>вернулись</w:t>
      </w:r>
      <w:proofErr w:type="gramEnd"/>
      <w:r w:rsidRPr="00EE0E74">
        <w:rPr>
          <w:rFonts w:ascii="Times New Roman" w:eastAsia="Times New Roman" w:hAnsi="Times New Roman" w:cs="Times New Roman"/>
          <w:sz w:val="20"/>
          <w:szCs w:val="20"/>
          <w:lang w:eastAsia="ru-RU"/>
        </w:rPr>
        <w:t xml:space="preserve"> Аленка с матерью домой, так и ахнули: в избушке все перевернуто и ни кружева, ни клубочка заветного нету.</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Опустились руки у Аленки, побелела она, как береза подрубленная, шепчет: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w:t>
      </w:r>
      <w:proofErr w:type="gramStart"/>
      <w:r w:rsidRPr="00EE0E74">
        <w:rPr>
          <w:rFonts w:ascii="Times New Roman" w:eastAsia="Times New Roman" w:hAnsi="Times New Roman" w:cs="Times New Roman"/>
          <w:sz w:val="20"/>
          <w:szCs w:val="20"/>
          <w:lang w:eastAsia="ru-RU"/>
        </w:rPr>
        <w:t>Неужто</w:t>
      </w:r>
      <w:proofErr w:type="gramEnd"/>
      <w:r w:rsidRPr="00EE0E74">
        <w:rPr>
          <w:rFonts w:ascii="Times New Roman" w:eastAsia="Times New Roman" w:hAnsi="Times New Roman" w:cs="Times New Roman"/>
          <w:sz w:val="20"/>
          <w:szCs w:val="20"/>
          <w:lang w:eastAsia="ru-RU"/>
        </w:rPr>
        <w:t xml:space="preserve"> по барскому наущению кто выкрал?</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Схватила платок и кинулась за дверь.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Мать ей кричит вдогонку:</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-Куда ты, Аленка, куда?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 она: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-Прощай, матушка! К Снегурочке в гости пойду!</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Только и сказала. Легко спрыгнула с крылечка, забежала за елку, другую и скрылась.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Побежала Аленка через сугробы в лес дремучий. В чащу попала и заблудилась. Уж и рада бы домой вернуться, да дороги найти не может. Прислонилась Аленка к елочке зеленой, пушистой и вдруг видит: зайка ей лапкой машет – иди за мной. И побежал. А где он прошел, там легла тропинка ровная, расступились сугробы. Вывел зайка Аленку на поляну. Глядит Аленка и глазам своим не верит. Стоит на </w:t>
      </w:r>
      <w:r w:rsidRPr="00EE0E74">
        <w:rPr>
          <w:rFonts w:ascii="Times New Roman" w:eastAsia="Times New Roman" w:hAnsi="Times New Roman" w:cs="Times New Roman"/>
          <w:sz w:val="20"/>
          <w:szCs w:val="20"/>
          <w:lang w:eastAsia="ru-RU"/>
        </w:rPr>
        <w:lastRenderedPageBreak/>
        <w:t>полянке теремок льдистый, весь в огнях цветных, в искорках, в звездах, а из окна Снегурочка ей улыбается:</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-Пришла? Иди скорее, </w:t>
      </w:r>
      <w:proofErr w:type="spellStart"/>
      <w:r w:rsidRPr="00EE0E74">
        <w:rPr>
          <w:rFonts w:ascii="Times New Roman" w:eastAsia="Times New Roman" w:hAnsi="Times New Roman" w:cs="Times New Roman"/>
          <w:sz w:val="20"/>
          <w:szCs w:val="20"/>
          <w:lang w:eastAsia="ru-RU"/>
        </w:rPr>
        <w:t>Аленушка</w:t>
      </w:r>
      <w:proofErr w:type="spellEnd"/>
      <w:r w:rsidRPr="00EE0E74">
        <w:rPr>
          <w:rFonts w:ascii="Times New Roman" w:eastAsia="Times New Roman" w:hAnsi="Times New Roman" w:cs="Times New Roman"/>
          <w:sz w:val="20"/>
          <w:szCs w:val="20"/>
          <w:lang w:eastAsia="ru-RU"/>
        </w:rPr>
        <w:t>! Гостьей дорогой будешь!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Сбежала навстречу ей с крылечка, обнимает. А Аленка горькими слезами заливается и про беду свою и обиду рассказывает. Снегурочка молчит, только брови хмурит. Потом вынула круглое серебряное зеркальце и сказала: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-Смотри!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 видит Аленка в зеркале: сидит злая барыня и в сундук Аленкины кружева укладывает.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Сверкнуло зеркало в руках Снегурочки, как звезда, и вдруг видит Аленка: завертелся чудесный шелковый клубок в руках у барыни и давай ее всю обматывать белой снеговой, холодной нитью. Та руками рвать нить, да не тут-то было! Кричать, а у самой слова в горле застревают. А холодные нити вьются и вьются и скоро всю барыню обмотали. И превратилась она в снежную бабу. Замерзла. А кружева чудесные исчезли, будто их и не было. Отвела глаза Аленка от зеркала…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Поняла, что наказала барыню Снегурочка за жадность и злость.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 весной, когда растаяли снега, набухли березовые почки и робкий голубой подснежник выглянул из талой земли, вернулась домой Аленка домой к матери. Еще лучшей мастерицей стала. Ведь учила плести кружева чудесные сама Снегурочка-кружевница.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Ну как? Понравилась вам кружевная сказка? А что нового вы узнали?</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Сказка для знакомства детей с Городецким промыслом.</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Стали думать жители Городца, как им быть. Нужно бы за </w:t>
      </w:r>
      <w:proofErr w:type="gramStart"/>
      <w:r w:rsidRPr="00EE0E74">
        <w:rPr>
          <w:rFonts w:ascii="Times New Roman" w:eastAsia="Times New Roman" w:hAnsi="Times New Roman" w:cs="Times New Roman"/>
          <w:sz w:val="20"/>
          <w:szCs w:val="20"/>
          <w:lang w:eastAsia="ru-RU"/>
        </w:rPr>
        <w:t>подмогой</w:t>
      </w:r>
      <w:proofErr w:type="gramEnd"/>
      <w:r w:rsidRPr="00EE0E74">
        <w:rPr>
          <w:rFonts w:ascii="Times New Roman" w:eastAsia="Times New Roman" w:hAnsi="Times New Roman" w:cs="Times New Roman"/>
          <w:sz w:val="20"/>
          <w:szCs w:val="20"/>
          <w:lang w:eastAsia="ru-RU"/>
        </w:rP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rsidRPr="00EE0E74">
        <w:rPr>
          <w:rFonts w:ascii="Times New Roman" w:eastAsia="Times New Roman" w:hAnsi="Times New Roman" w:cs="Times New Roman"/>
          <w:sz w:val="20"/>
          <w:szCs w:val="20"/>
          <w:lang w:eastAsia="ru-RU"/>
        </w:rPr>
        <w:t>подмогой</w:t>
      </w:r>
      <w:proofErr w:type="gramEnd"/>
      <w:r w:rsidRPr="00EE0E74">
        <w:rPr>
          <w:rFonts w:ascii="Times New Roman" w:eastAsia="Times New Roman" w:hAnsi="Times New Roman" w:cs="Times New Roman"/>
          <w:sz w:val="20"/>
          <w:szCs w:val="20"/>
          <w:lang w:eastAsia="ru-RU"/>
        </w:rPr>
        <w:t>. Был у него вороной конь, быстрый как ветер…». </w:t>
      </w:r>
      <w:r w:rsidRPr="00EE0E74">
        <w:rPr>
          <w:rFonts w:ascii="Times New Roman" w:eastAsia="Times New Roman" w:hAnsi="Times New Roman" w:cs="Times New Roman"/>
          <w:i/>
          <w:iCs/>
          <w:sz w:val="20"/>
          <w:szCs w:val="20"/>
          <w:lang w:eastAsia="ru-RU"/>
        </w:rPr>
        <w:t>А дальше сказку придумаем вместе</w:t>
      </w:r>
      <w:proofErr w:type="gramStart"/>
      <w:r w:rsidRPr="00EE0E74">
        <w:rPr>
          <w:rFonts w:ascii="Times New Roman" w:eastAsia="Times New Roman" w:hAnsi="Times New Roman" w:cs="Times New Roman"/>
          <w:i/>
          <w:iCs/>
          <w:sz w:val="20"/>
          <w:szCs w:val="20"/>
          <w:lang w:eastAsia="ru-RU"/>
        </w:rPr>
        <w:t>….</w:t>
      </w:r>
      <w:proofErr w:type="gramEnd"/>
      <w:r w:rsidRPr="00EE0E74">
        <w:rPr>
          <w:rFonts w:ascii="Times New Roman" w:eastAsia="Times New Roman" w:hAnsi="Times New Roman" w:cs="Times New Roman"/>
          <w:i/>
          <w:iCs/>
          <w:sz w:val="20"/>
          <w:szCs w:val="20"/>
          <w:lang w:eastAsia="ru-RU"/>
        </w:rPr>
        <w:t>Молодцы, интересная сказка у нас с вами получилась.</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Легенда для знакомства детей с искусством Хохломы.</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I вариант.</w:t>
      </w:r>
      <w:r w:rsidRPr="00EE0E74">
        <w:rPr>
          <w:rFonts w:ascii="Times New Roman" w:eastAsia="Times New Roman" w:hAnsi="Times New Roman" w:cs="Times New Roman"/>
          <w:sz w:val="20"/>
          <w:szCs w:val="20"/>
          <w:lang w:eastAsia="ru-RU"/>
        </w:rPr>
        <w:t xml:space="preserve"> В народе сказывают о </w:t>
      </w:r>
      <w:proofErr w:type="spellStart"/>
      <w:proofErr w:type="gramStart"/>
      <w:r w:rsidRPr="00EE0E74">
        <w:rPr>
          <w:rFonts w:ascii="Times New Roman" w:eastAsia="Times New Roman" w:hAnsi="Times New Roman" w:cs="Times New Roman"/>
          <w:sz w:val="20"/>
          <w:szCs w:val="20"/>
          <w:lang w:eastAsia="ru-RU"/>
        </w:rPr>
        <w:t>чудо-мастере</w:t>
      </w:r>
      <w:proofErr w:type="spellEnd"/>
      <w:proofErr w:type="gramEnd"/>
      <w:r w:rsidRPr="00EE0E74">
        <w:rPr>
          <w:rFonts w:ascii="Times New Roman" w:eastAsia="Times New Roman" w:hAnsi="Times New Roman" w:cs="Times New Roman"/>
          <w:sz w:val="20"/>
          <w:szCs w:val="20"/>
          <w:lang w:eastAsia="ru-RU"/>
        </w:rPr>
        <w:t xml:space="preserve">, который жил в нижегородских лесах. Построил мастер дом в лесу на берегу реки </w:t>
      </w:r>
      <w:proofErr w:type="spellStart"/>
      <w:r w:rsidRPr="00EE0E74">
        <w:rPr>
          <w:rFonts w:ascii="Times New Roman" w:eastAsia="Times New Roman" w:hAnsi="Times New Roman" w:cs="Times New Roman"/>
          <w:sz w:val="20"/>
          <w:szCs w:val="20"/>
          <w:lang w:eastAsia="ru-RU"/>
        </w:rPr>
        <w:t>Хохломки</w:t>
      </w:r>
      <w:proofErr w:type="spellEnd"/>
      <w:r w:rsidRPr="00EE0E74">
        <w:rPr>
          <w:rFonts w:ascii="Times New Roman" w:eastAsia="Times New Roman" w:hAnsi="Times New Roman" w:cs="Times New Roman"/>
          <w:sz w:val="20"/>
          <w:szCs w:val="20"/>
          <w:lang w:eastAsia="ru-RU"/>
        </w:rPr>
        <w:t xml:space="preserve">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w:t>
      </w:r>
      <w:proofErr w:type="gramStart"/>
      <w:r w:rsidRPr="00EE0E74">
        <w:rPr>
          <w:rFonts w:ascii="Times New Roman" w:eastAsia="Times New Roman" w:hAnsi="Times New Roman" w:cs="Times New Roman"/>
          <w:sz w:val="20"/>
          <w:szCs w:val="20"/>
          <w:lang w:eastAsia="ru-RU"/>
        </w:rPr>
        <w:t>в миг</w:t>
      </w:r>
      <w:proofErr w:type="gramEnd"/>
      <w:r w:rsidRPr="00EE0E74">
        <w:rPr>
          <w:rFonts w:ascii="Times New Roman" w:eastAsia="Times New Roman" w:hAnsi="Times New Roman" w:cs="Times New Roman"/>
          <w:sz w:val="20"/>
          <w:szCs w:val="20"/>
          <w:lang w:eastAsia="ru-RU"/>
        </w:rPr>
        <w:t xml:space="preserve"> превратилась в «золотую». С тех пор стал мужик </w:t>
      </w:r>
      <w:proofErr w:type="gramStart"/>
      <w:r w:rsidRPr="00EE0E74">
        <w:rPr>
          <w:rFonts w:ascii="Times New Roman" w:eastAsia="Times New Roman" w:hAnsi="Times New Roman" w:cs="Times New Roman"/>
          <w:sz w:val="20"/>
          <w:szCs w:val="20"/>
          <w:lang w:eastAsia="ru-RU"/>
        </w:rPr>
        <w:t>делать посуду и все его узорные чашки и ложки были</w:t>
      </w:r>
      <w:proofErr w:type="gramEnd"/>
      <w:r w:rsidRPr="00EE0E74">
        <w:rPr>
          <w:rFonts w:ascii="Times New Roman" w:eastAsia="Times New Roman" w:hAnsi="Times New Roman" w:cs="Times New Roman"/>
          <w:sz w:val="20"/>
          <w:szCs w:val="20"/>
          <w:lang w:eastAsia="ru-RU"/>
        </w:rPr>
        <w:t xml:space="preserve">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II вариант.</w:t>
      </w:r>
      <w:r w:rsidRPr="00EE0E74">
        <w:rPr>
          <w:rFonts w:ascii="Times New Roman" w:eastAsia="Times New Roman" w:hAnsi="Times New Roman" w:cs="Times New Roman"/>
          <w:sz w:val="20"/>
          <w:szCs w:val="20"/>
          <w:lang w:eastAsia="ru-RU"/>
        </w:rPr>
        <w:t> 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Легенда-сказка «Откуда в Гжели синий цвет»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 xml:space="preserve">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Сказка-легенда «Цветок – Огонь и цветок «Снежинка».</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w:t>
      </w:r>
      <w:proofErr w:type="spellStart"/>
      <w:r w:rsidRPr="00EE0E74">
        <w:rPr>
          <w:rFonts w:ascii="Times New Roman" w:eastAsia="Times New Roman" w:hAnsi="Times New Roman" w:cs="Times New Roman"/>
          <w:b/>
          <w:bCs/>
          <w:sz w:val="20"/>
          <w:szCs w:val="20"/>
          <w:lang w:eastAsia="ru-RU"/>
        </w:rPr>
        <w:t>жостовский</w:t>
      </w:r>
      <w:proofErr w:type="spellEnd"/>
      <w:r w:rsidRPr="00EE0E74">
        <w:rPr>
          <w:rFonts w:ascii="Times New Roman" w:eastAsia="Times New Roman" w:hAnsi="Times New Roman" w:cs="Times New Roman"/>
          <w:b/>
          <w:bCs/>
          <w:sz w:val="20"/>
          <w:szCs w:val="20"/>
          <w:lang w:eastAsia="ru-RU"/>
        </w:rPr>
        <w:t xml:space="preserve"> промысел)</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w:t>
      </w:r>
      <w:proofErr w:type="gramStart"/>
      <w:r w:rsidRPr="00EE0E74">
        <w:rPr>
          <w:rFonts w:ascii="Times New Roman" w:eastAsia="Times New Roman" w:hAnsi="Times New Roman" w:cs="Times New Roman"/>
          <w:sz w:val="20"/>
          <w:szCs w:val="20"/>
          <w:lang w:eastAsia="ru-RU"/>
        </w:rPr>
        <w:t>Один с северной стороны, другой с южной.</w:t>
      </w:r>
      <w:proofErr w:type="gramEnd"/>
      <w:r w:rsidRPr="00EE0E74">
        <w:rPr>
          <w:rFonts w:ascii="Times New Roman" w:eastAsia="Times New Roman" w:hAnsi="Times New Roman" w:cs="Times New Roman"/>
          <w:sz w:val="20"/>
          <w:szCs w:val="20"/>
          <w:lang w:eastAsia="ru-RU"/>
        </w:rPr>
        <w:t xml:space="preserve"> Пригляделся мастер к ним, а цветы и впрямь были необычные. </w:t>
      </w:r>
      <w:r w:rsidRPr="00EE0E74">
        <w:rPr>
          <w:rFonts w:ascii="Times New Roman" w:eastAsia="Times New Roman" w:hAnsi="Times New Roman" w:cs="Times New Roman"/>
          <w:i/>
          <w:iCs/>
          <w:sz w:val="20"/>
          <w:szCs w:val="20"/>
          <w:lang w:eastAsia="ru-RU"/>
        </w:rPr>
        <w:t>(Под музыку воспитатель показывает два цвета: красный и голубой)</w:t>
      </w:r>
      <w:r w:rsidRPr="00EE0E74">
        <w:rPr>
          <w:rFonts w:ascii="Times New Roman" w:eastAsia="Times New Roman" w:hAnsi="Times New Roman" w:cs="Times New Roman"/>
          <w:sz w:val="20"/>
          <w:szCs w:val="20"/>
          <w:lang w:eastAsia="ru-RU"/>
        </w:rPr>
        <w:t> </w:t>
      </w:r>
      <w:r w:rsidRPr="00EE0E74">
        <w:rPr>
          <w:rFonts w:ascii="Times New Roman" w:eastAsia="Times New Roman" w:hAnsi="Times New Roman" w:cs="Times New Roman"/>
          <w:i/>
          <w:iCs/>
          <w:sz w:val="20"/>
          <w:szCs w:val="20"/>
          <w:lang w:eastAsia="ru-RU"/>
        </w:rPr>
        <w:t>Спрашивает у детей: какая музыка, какому цветку соответствует?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красны девицы расписали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Как взмахнул цветок – огонь, своей шапочкой - разлетелись в разные стороны искры и тут же превратились в цветы и узоры красоты невиданной.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Как упали несколько цветов на подносы, так и засияли там букеты. Второй цветок взмахнул своей шапочкой – разлетелись вокруг серебряные нити, переплелись в сине-голубые цветы, как на ковре.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Оглядитесь вокруг: в нашей студии тоже есть удивительной красоты цветы. Все они вот на этих красивых подносах.</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i/>
          <w:iCs/>
          <w:sz w:val="20"/>
          <w:szCs w:val="20"/>
          <w:lang w:eastAsia="ru-RU"/>
        </w:rPr>
        <w:t>Подходит к подносам и рассматривает их вместе с детьми.</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«Праздничный русский народный костюм».</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Скажите, дети, вы любите наряжаться? А одевать красиво своих кукол? Конечно, все и дети</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 xml:space="preserve"> и взрослые любят красиво одеваться. А куда мы наряжаемся? Верно, на праздники, в гости, в День рождения, в поездку, в кино и т.д. а знаете ли вы, как одевались раньше люди, когда наши бабушки и дедушки были еще маленькими? Хотите, я вам сегодня об этом расскажу? Тогда слушайте.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Национальная одежда может много рассказать о традициях, обычаях и истории своего народа. Жизнь крестьянина была неразрывно связана с природой, возделыванием земли и соответствующими трудовыми циклами. Праздник либо завершал какой-то сложный этап в нелегкой крестьянской жизни, либо предшествовал следующему важному этапу. Праздники ждали, к ним готовились.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А какие наряды надевали в праздники? Накануне народных гуляний распахивались тяжелые сундуки и на свет извлекались многочисленные рубахи, сорочки, сарафаны, кафтаны, шушуны и юбки. Чем больше сундуков, чем плотнее они были набиты – тем богаче считался хозяин дома и тем больший почет был хозяйке. У донских казачек достаток мерялся, например, по числу юбок, которых бывало по 15 – 20 штук, а к ним для пары полагалась еще и кофта того же цвета. Вся праздничная одежда была очень красочной, обязательно украшалась элементами вышивки, полосами позумента, бисером, шнуром, блестками и прочими деталями, которых, как правило, не было в повседневной одежде. Праздничная одежда изготавливалась долго и трудно, но в тоже время по ней можно было судить о вкусе и умению мастерицы. Крестьянка была сама себе и модельером, и моделью, и мастером по индивидуальному пошиву одежды. Даже ткани, из которых шилась традиционная одежда, были в основном домашней выработки, поэтому крестьянка должна была уметь не только шить, но и прясть, ткать, вязать, вышивать и делать многое другое.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Особое внимание женщины всегда уделяли головным уборам – самой заметной части любого костюма. Головные уборы были чрезвычайно разнообразны, но всегда четко делились на девичьи уборы и уборы замужних женщин. Замужняя женщина по древнему обычаю должна была тщательно закрывать свои волосы от постороннего глаза. Нельзя было с непокрытой головой выходить из дома, заниматься домашними делами. А вот молодым девушкам не возбранялось демонстрировать свои волосы: «Девичья коса – всему миру краса». </w:t>
      </w:r>
      <w:proofErr w:type="gramStart"/>
      <w:r w:rsidRPr="00EE0E74">
        <w:rPr>
          <w:rFonts w:ascii="Times New Roman" w:eastAsia="Times New Roman" w:hAnsi="Times New Roman" w:cs="Times New Roman"/>
          <w:sz w:val="20"/>
          <w:szCs w:val="20"/>
          <w:lang w:eastAsia="ru-RU"/>
        </w:rPr>
        <w:t xml:space="preserve">Отсюда и различие: у девушек – легкие и воздушные </w:t>
      </w:r>
      <w:proofErr w:type="spellStart"/>
      <w:r w:rsidRPr="00EE0E74">
        <w:rPr>
          <w:rFonts w:ascii="Times New Roman" w:eastAsia="Times New Roman" w:hAnsi="Times New Roman" w:cs="Times New Roman"/>
          <w:sz w:val="20"/>
          <w:szCs w:val="20"/>
          <w:lang w:eastAsia="ru-RU"/>
        </w:rPr>
        <w:t>накосники</w:t>
      </w:r>
      <w:proofErr w:type="spellEnd"/>
      <w:r w:rsidRPr="00EE0E74">
        <w:rPr>
          <w:rFonts w:ascii="Times New Roman" w:eastAsia="Times New Roman" w:hAnsi="Times New Roman" w:cs="Times New Roman"/>
          <w:sz w:val="20"/>
          <w:szCs w:val="20"/>
          <w:lang w:eastAsia="ru-RU"/>
        </w:rPr>
        <w:t xml:space="preserve">, </w:t>
      </w:r>
      <w:proofErr w:type="spellStart"/>
      <w:r w:rsidRPr="00EE0E74">
        <w:rPr>
          <w:rFonts w:ascii="Times New Roman" w:eastAsia="Times New Roman" w:hAnsi="Times New Roman" w:cs="Times New Roman"/>
          <w:sz w:val="20"/>
          <w:szCs w:val="20"/>
          <w:lang w:eastAsia="ru-RU"/>
        </w:rPr>
        <w:t>коруны</w:t>
      </w:r>
      <w:proofErr w:type="spellEnd"/>
      <w:r w:rsidRPr="00EE0E74">
        <w:rPr>
          <w:rFonts w:ascii="Times New Roman" w:eastAsia="Times New Roman" w:hAnsi="Times New Roman" w:cs="Times New Roman"/>
          <w:sz w:val="20"/>
          <w:szCs w:val="20"/>
          <w:lang w:eastAsia="ru-RU"/>
        </w:rPr>
        <w:t>, венцы, кокошники, ленты, обручи, а у женщин – глухие сороки, кики, повойники, платки.</w:t>
      </w:r>
      <w:proofErr w:type="gramEnd"/>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И конечно, в праздничной одежде было много украшений, особенно в костюме молодой женщины. Это – ушные, шейные и нагрудные украшения. Они были весьма разнообразны по форме, составу и размерам. На их изготовление использовали различные материалы со всевозможными вставками из стекла, камня, бусин, бисера, пуха птиц.</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Следует отметить бережное отношение крестьян к праздничной одежде. Известно, что в особо нарядных сарафанах крестьянки не только не садились за стол, но даже не присаживались на лавку, боясь запачкать или помять свой наряд. Шерстяные же праздничные наряды не стирали и не гладили вовсе, хранили аккуратно </w:t>
      </w:r>
      <w:proofErr w:type="gramStart"/>
      <w:r w:rsidRPr="00EE0E74">
        <w:rPr>
          <w:rFonts w:ascii="Times New Roman" w:eastAsia="Times New Roman" w:hAnsi="Times New Roman" w:cs="Times New Roman"/>
          <w:sz w:val="20"/>
          <w:szCs w:val="20"/>
          <w:lang w:eastAsia="ru-RU"/>
        </w:rPr>
        <w:t>сложенными</w:t>
      </w:r>
      <w:proofErr w:type="gramEnd"/>
      <w:r w:rsidRPr="00EE0E74">
        <w:rPr>
          <w:rFonts w:ascii="Times New Roman" w:eastAsia="Times New Roman" w:hAnsi="Times New Roman" w:cs="Times New Roman"/>
          <w:sz w:val="20"/>
          <w:szCs w:val="20"/>
          <w:lang w:eastAsia="ru-RU"/>
        </w:rPr>
        <w:t xml:space="preserve"> в специальных больших коробах из липы. Как правило, самую красивую одежду готовили к свадьбе. И нередко случалось так, что невесту в свадебном сарафане под руки выводили к гостям и тут же уводили и переодевали в менее дорогое платье.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E0E74">
        <w:rPr>
          <w:rFonts w:ascii="Times New Roman" w:eastAsia="Times New Roman" w:hAnsi="Times New Roman" w:cs="Times New Roman"/>
          <w:sz w:val="20"/>
          <w:szCs w:val="20"/>
          <w:lang w:eastAsia="ru-RU"/>
        </w:rPr>
        <w:t>Народная праздничная одежда могла многое рассказать интересного о своем владельце: откуда он родом, какого возраста, по какому случаю так одет.</w:t>
      </w:r>
      <w:proofErr w:type="gramEnd"/>
      <w:r w:rsidRPr="00EE0E74">
        <w:rPr>
          <w:rFonts w:ascii="Times New Roman" w:eastAsia="Times New Roman" w:hAnsi="Times New Roman" w:cs="Times New Roman"/>
          <w:sz w:val="20"/>
          <w:szCs w:val="20"/>
          <w:lang w:eastAsia="ru-RU"/>
        </w:rPr>
        <w:t xml:space="preserve"> Одежда каждой области (губернии) России имела свои орнаменты, излюбленные цвета, отделку, формы и фасоны.</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Давайте рассмотрим этот праздничный девичий костюм. Он включал в себя «передник» или, по-другому, «</w:t>
      </w:r>
      <w:proofErr w:type="spellStart"/>
      <w:r w:rsidRPr="00EE0E74">
        <w:rPr>
          <w:rFonts w:ascii="Times New Roman" w:eastAsia="Times New Roman" w:hAnsi="Times New Roman" w:cs="Times New Roman"/>
          <w:sz w:val="20"/>
          <w:szCs w:val="20"/>
          <w:lang w:eastAsia="ru-RU"/>
        </w:rPr>
        <w:t>запон</w:t>
      </w:r>
      <w:proofErr w:type="spellEnd"/>
      <w:r w:rsidRPr="00EE0E74">
        <w:rPr>
          <w:rFonts w:ascii="Times New Roman" w:eastAsia="Times New Roman" w:hAnsi="Times New Roman" w:cs="Times New Roman"/>
          <w:sz w:val="20"/>
          <w:szCs w:val="20"/>
          <w:lang w:eastAsia="ru-RU"/>
        </w:rPr>
        <w:t>», «занавеска», «нагрудник» - так называли его в разных районах России. Передник всегда щедро украшался вышивкой, и часто предпочтение отдавалось красному цвету. Недаром старое слово «красный» означало одновременно и красивый. Красный цвет считался магическим. Известно, что магические свойства красного цвета древние народы связывали с цветом огня и солнца, и именно поэтому красный цвет был символом спасения и знаком преграды для злых сил, сил тьмы и ночи. Одежда с орнаментом красного цвета должна была отпугивать демонов и духов, имеющих человеческий облик, хранить и оберегать владельца от разных напастей.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Это летний девичий костюм. В праздничный девичий наряд вместе с парчовым или шелковым сарафаном, кокошником, поясом и украшениями входили и так называемые душегреи – «</w:t>
      </w:r>
      <w:proofErr w:type="spellStart"/>
      <w:r w:rsidRPr="00EE0E74">
        <w:rPr>
          <w:rFonts w:ascii="Times New Roman" w:eastAsia="Times New Roman" w:hAnsi="Times New Roman" w:cs="Times New Roman"/>
          <w:sz w:val="20"/>
          <w:szCs w:val="20"/>
          <w:lang w:eastAsia="ru-RU"/>
        </w:rPr>
        <w:t>епанечки</w:t>
      </w:r>
      <w:proofErr w:type="spellEnd"/>
      <w:r w:rsidRPr="00EE0E74">
        <w:rPr>
          <w:rFonts w:ascii="Times New Roman" w:eastAsia="Times New Roman" w:hAnsi="Times New Roman" w:cs="Times New Roman"/>
          <w:sz w:val="20"/>
          <w:szCs w:val="20"/>
          <w:lang w:eastAsia="ru-RU"/>
        </w:rPr>
        <w:t>», «</w:t>
      </w:r>
      <w:proofErr w:type="spellStart"/>
      <w:r w:rsidRPr="00EE0E74">
        <w:rPr>
          <w:rFonts w:ascii="Times New Roman" w:eastAsia="Times New Roman" w:hAnsi="Times New Roman" w:cs="Times New Roman"/>
          <w:sz w:val="20"/>
          <w:szCs w:val="20"/>
          <w:lang w:eastAsia="ru-RU"/>
        </w:rPr>
        <w:t>коротены</w:t>
      </w:r>
      <w:proofErr w:type="spellEnd"/>
      <w:r w:rsidRPr="00EE0E74">
        <w:rPr>
          <w:rFonts w:ascii="Times New Roman" w:eastAsia="Times New Roman" w:hAnsi="Times New Roman" w:cs="Times New Roman"/>
          <w:sz w:val="20"/>
          <w:szCs w:val="20"/>
          <w:lang w:eastAsia="ru-RU"/>
        </w:rPr>
        <w:t>» - коротенькие на лямках кофточки, похожие на маленькие сарафанчики. А в ненастную погоду деревенские модницы одевали старательно расшитые телогреи, которые делали из дорогих нарядных тканей, вышивали узорами, обшивали по краю декоративной полосой.</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Традиционная для русского человека большое значение всегда имела зимняя одежда. Во все времена, когда главным средством передвижения были лошади, для путника незаменима была одежда из овчины. Из овчины шили полушубки мехом вовнутрь и тулупы. Полы тулупа заходили одна на другую, а подвязывали его ярким поясом. На полушубках часто выкладывали орнамент из кусочков кожи и разноцветной тесьмы по подолу и по краю рукавов. В дальней дороге тулуп служил и подстилкой, и подушкой, и одеялом. В холодную пору </w:t>
      </w:r>
      <w:proofErr w:type="gramStart"/>
      <w:r w:rsidRPr="00EE0E74">
        <w:rPr>
          <w:rFonts w:ascii="Times New Roman" w:eastAsia="Times New Roman" w:hAnsi="Times New Roman" w:cs="Times New Roman"/>
          <w:sz w:val="20"/>
          <w:szCs w:val="20"/>
          <w:lang w:eastAsia="ru-RU"/>
        </w:rPr>
        <w:t>важно было ноги держать в тепле и поэтому ни один путник не хотел</w:t>
      </w:r>
      <w:proofErr w:type="gramEnd"/>
      <w:r w:rsidRPr="00EE0E74">
        <w:rPr>
          <w:rFonts w:ascii="Times New Roman" w:eastAsia="Times New Roman" w:hAnsi="Times New Roman" w:cs="Times New Roman"/>
          <w:sz w:val="20"/>
          <w:szCs w:val="20"/>
          <w:lang w:eastAsia="ru-RU"/>
        </w:rPr>
        <w:t xml:space="preserve"> бы остаться в метель без валенок, а если мороз лютовал больше обычного, то опытные ямщики про запас имели даже меховую обувь.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Еще хочу показать вам мужской крестьянский костюм. Основными частями мужской одежды как сейчас, так и в старые времена являются рубаха и порты (штаны). Без рубахи не мог обойтись ни крестьянин</w:t>
      </w:r>
      <w:proofErr w:type="gramStart"/>
      <w:r w:rsidRPr="00EE0E74">
        <w:rPr>
          <w:rFonts w:ascii="Times New Roman" w:eastAsia="Times New Roman" w:hAnsi="Times New Roman" w:cs="Times New Roman"/>
          <w:sz w:val="20"/>
          <w:szCs w:val="20"/>
          <w:lang w:eastAsia="ru-RU"/>
        </w:rPr>
        <w:t xml:space="preserve"> ,</w:t>
      </w:r>
      <w:proofErr w:type="gramEnd"/>
      <w:r w:rsidRPr="00EE0E74">
        <w:rPr>
          <w:rFonts w:ascii="Times New Roman" w:eastAsia="Times New Roman" w:hAnsi="Times New Roman" w:cs="Times New Roman"/>
          <w:sz w:val="20"/>
          <w:szCs w:val="20"/>
          <w:lang w:eastAsia="ru-RU"/>
        </w:rPr>
        <w:t xml:space="preserve"> ни князь, ни горожанин, ни селянин. Отличие состояло лишь в качестве отделки материала и отделки.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E0E74">
        <w:rPr>
          <w:rFonts w:ascii="Times New Roman" w:eastAsia="Times New Roman" w:hAnsi="Times New Roman" w:cs="Times New Roman"/>
          <w:sz w:val="20"/>
          <w:szCs w:val="20"/>
          <w:lang w:eastAsia="ru-RU"/>
        </w:rPr>
        <w:t>Мужские рубахи обычно шились из тканей одноцветной, клетчатой или с мелким набивным рисунком.</w:t>
      </w:r>
      <w:proofErr w:type="gramEnd"/>
      <w:r w:rsidRPr="00EE0E74">
        <w:rPr>
          <w:rFonts w:ascii="Times New Roman" w:eastAsia="Times New Roman" w:hAnsi="Times New Roman" w:cs="Times New Roman"/>
          <w:sz w:val="20"/>
          <w:szCs w:val="20"/>
          <w:lang w:eastAsia="ru-RU"/>
        </w:rPr>
        <w:t xml:space="preserve"> Праздничную одежду расшивали цветными шелковыми нитями. Особое значение придавалось расположению рисунка на рубахе. Так, нагрудные узоры (</w:t>
      </w:r>
      <w:proofErr w:type="spellStart"/>
      <w:r w:rsidRPr="00EE0E74">
        <w:rPr>
          <w:rFonts w:ascii="Times New Roman" w:eastAsia="Times New Roman" w:hAnsi="Times New Roman" w:cs="Times New Roman"/>
          <w:sz w:val="20"/>
          <w:szCs w:val="20"/>
          <w:lang w:eastAsia="ru-RU"/>
        </w:rPr>
        <w:t>передцы</w:t>
      </w:r>
      <w:proofErr w:type="spellEnd"/>
      <w:r w:rsidRPr="00EE0E74">
        <w:rPr>
          <w:rFonts w:ascii="Times New Roman" w:eastAsia="Times New Roman" w:hAnsi="Times New Roman" w:cs="Times New Roman"/>
          <w:sz w:val="20"/>
          <w:szCs w:val="20"/>
          <w:lang w:eastAsia="ru-RU"/>
        </w:rPr>
        <w:t>) вдоль разреза по центру груди защищали сердце и легкие, наплечные (</w:t>
      </w:r>
      <w:proofErr w:type="spellStart"/>
      <w:r w:rsidRPr="00EE0E74">
        <w:rPr>
          <w:rFonts w:ascii="Times New Roman" w:eastAsia="Times New Roman" w:hAnsi="Times New Roman" w:cs="Times New Roman"/>
          <w:sz w:val="20"/>
          <w:szCs w:val="20"/>
          <w:lang w:eastAsia="ru-RU"/>
        </w:rPr>
        <w:t>вошвы</w:t>
      </w:r>
      <w:proofErr w:type="spellEnd"/>
      <w:r w:rsidRPr="00EE0E74">
        <w:rPr>
          <w:rFonts w:ascii="Times New Roman" w:eastAsia="Times New Roman" w:hAnsi="Times New Roman" w:cs="Times New Roman"/>
          <w:sz w:val="20"/>
          <w:szCs w:val="20"/>
          <w:lang w:eastAsia="ru-RU"/>
        </w:rPr>
        <w:t xml:space="preserve">) охраняли руки, а </w:t>
      </w:r>
      <w:proofErr w:type="spellStart"/>
      <w:r w:rsidRPr="00EE0E74">
        <w:rPr>
          <w:rFonts w:ascii="Times New Roman" w:eastAsia="Times New Roman" w:hAnsi="Times New Roman" w:cs="Times New Roman"/>
          <w:sz w:val="20"/>
          <w:szCs w:val="20"/>
          <w:lang w:eastAsia="ru-RU"/>
        </w:rPr>
        <w:t>наподольные</w:t>
      </w:r>
      <w:proofErr w:type="spellEnd"/>
      <w:r w:rsidRPr="00EE0E74">
        <w:rPr>
          <w:rFonts w:ascii="Times New Roman" w:eastAsia="Times New Roman" w:hAnsi="Times New Roman" w:cs="Times New Roman"/>
          <w:sz w:val="20"/>
          <w:szCs w:val="20"/>
          <w:lang w:eastAsia="ru-RU"/>
        </w:rPr>
        <w:t xml:space="preserve"> не давали пробраться злым силам снизу. Порты были темных расцветок, иногда в полоску. Их заправляли в сапоги или обертывали онучами, а поверх надевали лапти.</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Дополнительные вопросы для детей во время беседы:</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 какой одеждой мы сегодня познакомились?</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E0E74">
        <w:rPr>
          <w:rFonts w:ascii="Times New Roman" w:eastAsia="Times New Roman" w:hAnsi="Times New Roman" w:cs="Times New Roman"/>
          <w:sz w:val="20"/>
          <w:szCs w:val="20"/>
          <w:lang w:eastAsia="ru-RU"/>
        </w:rPr>
        <w:t>Какай наряд понравился</w:t>
      </w:r>
      <w:proofErr w:type="gramEnd"/>
      <w:r w:rsidRPr="00EE0E74">
        <w:rPr>
          <w:rFonts w:ascii="Times New Roman" w:eastAsia="Times New Roman" w:hAnsi="Times New Roman" w:cs="Times New Roman"/>
          <w:sz w:val="20"/>
          <w:szCs w:val="20"/>
          <w:lang w:eastAsia="ru-RU"/>
        </w:rPr>
        <w:t>?</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Назови, какие элементы костюмы запомнил.</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Назови знакомые элементы узоров.</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 xml:space="preserve">Если бы ты шила для себя праздничный костюм, то какой и как бы его </w:t>
      </w:r>
      <w:proofErr w:type="spellStart"/>
      <w:r w:rsidRPr="00EE0E74">
        <w:rPr>
          <w:rFonts w:ascii="Times New Roman" w:eastAsia="Times New Roman" w:hAnsi="Times New Roman" w:cs="Times New Roman"/>
          <w:sz w:val="20"/>
          <w:szCs w:val="20"/>
          <w:lang w:eastAsia="ru-RU"/>
        </w:rPr>
        <w:t>уерасила</w:t>
      </w:r>
      <w:proofErr w:type="spellEnd"/>
      <w:r w:rsidRPr="00EE0E74">
        <w:rPr>
          <w:rFonts w:ascii="Times New Roman" w:eastAsia="Times New Roman" w:hAnsi="Times New Roman" w:cs="Times New Roman"/>
          <w:sz w:val="20"/>
          <w:szCs w:val="20"/>
          <w:lang w:eastAsia="ru-RU"/>
        </w:rPr>
        <w:t>?</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Словарь</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старинных русских слов русского костюма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Армяк – крестьянская верхняя одежда из толстого сукна в виде кафтана.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Душегрея – женская короткая одежда без рукавов, которую одевали в прохладную погоду, иногда с мехом и застежкой спереди.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Зипун – крестьянский кафтан из грубого сукна.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Китайка – хлопчатобумажная ткань полотняного переплетения, окрашенная в синий цвет; шла на рубахи, сарафаны и пр.</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Кожух – верхняя одежда из вывернутой кожи, надеваемая зимой поверх шубы.</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Косоворотка – мужская рубаха с особым покроем ворота. Его разрез располагался не посередине, а сбоку.</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EE0E74">
        <w:rPr>
          <w:rFonts w:ascii="Times New Roman" w:eastAsia="Times New Roman" w:hAnsi="Times New Roman" w:cs="Times New Roman"/>
          <w:sz w:val="20"/>
          <w:szCs w:val="20"/>
          <w:lang w:eastAsia="ru-RU"/>
        </w:rPr>
        <w:t>Крашенник</w:t>
      </w:r>
      <w:proofErr w:type="spellEnd"/>
      <w:r w:rsidRPr="00EE0E74">
        <w:rPr>
          <w:rFonts w:ascii="Times New Roman" w:eastAsia="Times New Roman" w:hAnsi="Times New Roman" w:cs="Times New Roman"/>
          <w:sz w:val="20"/>
          <w:szCs w:val="20"/>
          <w:lang w:eastAsia="ru-RU"/>
        </w:rPr>
        <w:t xml:space="preserve"> – специалист, умелец в краске тканей. Краску делали на растительной основе, используя зверобой, василек, чернику, листья бузины, кору ольхи, шелуху лука и многое другое.</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Кумач – хлопчатобумажная ткань полотняного переплетения, окрашенная в красный цвет.</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Кушак, или пояс – обязательный и очень важный атрибут женской и мужской одежды. В давние времена пояса выполняли много разных функций – служили показателем благосостояния своего владельца, оповещали о принадлежности к тому или иному сословию, а также являлись наградой и подарком, передавались по наследству.</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Онучи – кусок холста или сукна, оборачиваемого вокруг ноги, поверх которого надевали лапти и перевязывали веревками.</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Позумент – золотая, серебряная или мишурная тесьма, золототканая лента, повязка, обшивка.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Рубище – грубая, толстая будничная одежда.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Сафьян – тонкая, мягкая, обычно ярко окрашенная кожа, выделанная из шкур коз и овец.</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lastRenderedPageBreak/>
        <w:t>Сермяга – так называли грубое сукно, а человека, одетого в крестьянскую одежду из грубого неокрашенного домотканого сукна – сермяжным.</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Убрус – нарядный женский головной убор, свадебная фата.</w:t>
      </w:r>
    </w:p>
    <w:p w:rsidR="007B1C32" w:rsidRPr="00EE0E74" w:rsidRDefault="007B1C32" w:rsidP="007B1C32">
      <w:pPr>
        <w:spacing w:before="100" w:beforeAutospacing="1" w:after="100" w:afterAutospacing="1"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sz w:val="20"/>
          <w:szCs w:val="20"/>
          <w:lang w:eastAsia="ru-RU"/>
        </w:rPr>
        <w:t>Телогрея – женская верхняя одежда, которая от душегреи отличалась наличием рукавов, более темным колером и отсутствием меховой отделки.</w:t>
      </w:r>
    </w:p>
    <w:p w:rsidR="007B1C32" w:rsidRPr="00EE0E74" w:rsidRDefault="007B1C32" w:rsidP="007B1C3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E0E74">
        <w:rPr>
          <w:rFonts w:ascii="Times New Roman" w:eastAsia="Times New Roman" w:hAnsi="Times New Roman" w:cs="Times New Roman"/>
          <w:b/>
          <w:bCs/>
          <w:sz w:val="20"/>
          <w:szCs w:val="20"/>
          <w:lang w:eastAsia="ru-RU"/>
        </w:rPr>
        <w:t>Пословицы для использования при знакомстве с праздничным русским народным костюмом:</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 xml:space="preserve">Хвалят на </w:t>
      </w:r>
      <w:proofErr w:type="gramStart"/>
      <w:r w:rsidRPr="00EE0E74">
        <w:rPr>
          <w:rFonts w:ascii="Times New Roman" w:hAnsi="Times New Roman"/>
          <w:sz w:val="20"/>
          <w:szCs w:val="20"/>
          <w:lang w:eastAsia="ru-RU"/>
        </w:rPr>
        <w:t>девке</w:t>
      </w:r>
      <w:proofErr w:type="gramEnd"/>
      <w:r w:rsidRPr="00EE0E74">
        <w:rPr>
          <w:rFonts w:ascii="Times New Roman" w:hAnsi="Times New Roman"/>
          <w:sz w:val="20"/>
          <w:szCs w:val="20"/>
          <w:lang w:eastAsia="ru-RU"/>
        </w:rPr>
        <w:t xml:space="preserve"> шелк, когда в самой есть толк.</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По одежке встречают, по уму провожают.</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 xml:space="preserve">У бабы рубашки – </w:t>
      </w:r>
      <w:proofErr w:type="spellStart"/>
      <w:r w:rsidRPr="00EE0E74">
        <w:rPr>
          <w:rFonts w:ascii="Times New Roman" w:hAnsi="Times New Roman"/>
          <w:sz w:val="20"/>
          <w:szCs w:val="20"/>
          <w:lang w:eastAsia="ru-RU"/>
        </w:rPr>
        <w:t>теже</w:t>
      </w:r>
      <w:proofErr w:type="spellEnd"/>
      <w:r w:rsidRPr="00EE0E74">
        <w:rPr>
          <w:rFonts w:ascii="Times New Roman" w:hAnsi="Times New Roman"/>
          <w:sz w:val="20"/>
          <w:szCs w:val="20"/>
          <w:lang w:eastAsia="ru-RU"/>
        </w:rPr>
        <w:t xml:space="preserve"> мешки: рукава завяжи да чего хочешь, положи.</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Курицу не накормишь, а девицу не нарядишь.</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Девичья коса – всему миру краса.</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Друг лучше старый, а платье новое.</w:t>
      </w:r>
    </w:p>
    <w:p w:rsidR="007B1C32" w:rsidRPr="00EE0E74" w:rsidRDefault="007B1C32" w:rsidP="005D6919">
      <w:pPr>
        <w:pStyle w:val="a5"/>
        <w:numPr>
          <w:ilvl w:val="0"/>
          <w:numId w:val="39"/>
        </w:numPr>
        <w:rPr>
          <w:rFonts w:ascii="Times New Roman" w:hAnsi="Times New Roman"/>
          <w:sz w:val="20"/>
          <w:szCs w:val="20"/>
          <w:lang w:eastAsia="ru-RU"/>
        </w:rPr>
      </w:pPr>
      <w:r w:rsidRPr="00EE0E74">
        <w:rPr>
          <w:rFonts w:ascii="Times New Roman" w:hAnsi="Times New Roman"/>
          <w:sz w:val="20"/>
          <w:szCs w:val="20"/>
          <w:lang w:eastAsia="ru-RU"/>
        </w:rPr>
        <w:t>Шуба тепла и мохната – жить вам легко и богато.</w:t>
      </w:r>
    </w:p>
    <w:p w:rsidR="007B1C32" w:rsidRPr="008551F3" w:rsidRDefault="007B1C32" w:rsidP="007B1C32">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Физкультурные минутки для занятий по декоративно-прикладному искусству.</w:t>
      </w:r>
    </w:p>
    <w:tbl>
      <w:tblPr>
        <w:tblW w:w="0" w:type="auto"/>
        <w:tblCellSpacing w:w="15" w:type="dxa"/>
        <w:tblCellMar>
          <w:top w:w="15" w:type="dxa"/>
          <w:left w:w="15" w:type="dxa"/>
          <w:bottom w:w="15" w:type="dxa"/>
          <w:right w:w="15" w:type="dxa"/>
        </w:tblCellMar>
        <w:tblLook w:val="04A0"/>
      </w:tblPr>
      <w:tblGrid>
        <w:gridCol w:w="701"/>
        <w:gridCol w:w="4298"/>
        <w:gridCol w:w="4381"/>
      </w:tblGrid>
      <w:tr w:rsidR="007B1C32" w:rsidRPr="008551F3" w:rsidTr="009D5614">
        <w:trPr>
          <w:trHeight w:val="3390"/>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1</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Кисточку возьмем вот так: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Это трудно? Нет, пустяк.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Вверх - вниз, вправо - влево</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Гордо, словно королева,</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 xml:space="preserve">Кисточка пошла </w:t>
            </w:r>
            <w:proofErr w:type="gramStart"/>
            <w:r w:rsidRPr="005D6919">
              <w:rPr>
                <w:rFonts w:ascii="Times New Roman" w:hAnsi="Times New Roman"/>
                <w:sz w:val="20"/>
                <w:szCs w:val="20"/>
                <w:lang w:eastAsia="ru-RU"/>
              </w:rPr>
              <w:t>тычком</w:t>
            </w:r>
            <w:proofErr w:type="gramEnd"/>
            <w:r w:rsidRPr="005D6919">
              <w:rPr>
                <w:rFonts w:ascii="Times New Roman" w:hAnsi="Times New Roman"/>
                <w:sz w:val="20"/>
                <w:szCs w:val="20"/>
                <w:lang w:eastAsia="ru-RU"/>
              </w:rPr>
              <w:t>,</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Застучала «каблучком».</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А потом по кругу ходит,</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Как девицы в хороводе.</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Вы устали? Отдохнем</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И опять стучать начнем.</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Мы рисуем: раз, раз...</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Всё получится у нас!</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Рука опирается на локоть,</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кисточку держать тремя пальцами, выше металлической части.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Выполнять движения кистью руки.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Кисточку ставить вертикально.</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 xml:space="preserve">Сделать несколько </w:t>
            </w:r>
            <w:proofErr w:type="gramStart"/>
            <w:r w:rsidRPr="005D6919">
              <w:rPr>
                <w:rFonts w:ascii="Times New Roman" w:hAnsi="Times New Roman"/>
                <w:sz w:val="20"/>
                <w:szCs w:val="20"/>
                <w:lang w:eastAsia="ru-RU"/>
              </w:rPr>
              <w:t>тычков</w:t>
            </w:r>
            <w:proofErr w:type="gramEnd"/>
            <w:r w:rsidRPr="005D6919">
              <w:rPr>
                <w:rFonts w:ascii="Times New Roman" w:hAnsi="Times New Roman"/>
                <w:sz w:val="20"/>
                <w:szCs w:val="20"/>
                <w:lang w:eastAsia="ru-RU"/>
              </w:rPr>
              <w:t xml:space="preserve"> без краски.</w:t>
            </w:r>
          </w:p>
        </w:tc>
      </w:tr>
      <w:tr w:rsidR="007B1C32" w:rsidRPr="008551F3" w:rsidTr="009D5614">
        <w:trPr>
          <w:trHeight w:val="2550"/>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2</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Держим кисточку вот так: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Это трудно?</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Нет, пустяк!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Вправо-влево, вверх и вниз</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Побежала наша кисть.</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А потом, а потом</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Кисточка бежит кругом.</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Закрутилась, как волчок.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 xml:space="preserve">За </w:t>
            </w:r>
            <w:proofErr w:type="gramStart"/>
            <w:r w:rsidRPr="005D6919">
              <w:rPr>
                <w:rFonts w:ascii="Times New Roman" w:hAnsi="Times New Roman"/>
                <w:sz w:val="20"/>
                <w:szCs w:val="20"/>
                <w:lang w:eastAsia="ru-RU"/>
              </w:rPr>
              <w:t>тычком</w:t>
            </w:r>
            <w:proofErr w:type="gramEnd"/>
            <w:r w:rsidRPr="005D6919">
              <w:rPr>
                <w:rFonts w:ascii="Times New Roman" w:hAnsi="Times New Roman"/>
                <w:sz w:val="20"/>
                <w:szCs w:val="20"/>
                <w:lang w:eastAsia="ru-RU"/>
              </w:rPr>
              <w:t xml:space="preserve"> идет тычок!</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Рука опирается на локоть, кисточку держать тремя пальцами, выше металлической части. Движения кистью руки по тексту.</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 xml:space="preserve">Кисточку держат вертикально. Выполняют </w:t>
            </w:r>
            <w:proofErr w:type="gramStart"/>
            <w:r w:rsidRPr="005D6919">
              <w:rPr>
                <w:rFonts w:ascii="Times New Roman" w:eastAsia="Times New Roman" w:hAnsi="Times New Roman"/>
                <w:sz w:val="20"/>
                <w:szCs w:val="20"/>
                <w:lang w:eastAsia="ru-RU"/>
              </w:rPr>
              <w:t>тычки</w:t>
            </w:r>
            <w:proofErr w:type="gramEnd"/>
            <w:r w:rsidRPr="005D6919">
              <w:rPr>
                <w:rFonts w:ascii="Times New Roman" w:eastAsia="Times New Roman" w:hAnsi="Times New Roman"/>
                <w:sz w:val="20"/>
                <w:szCs w:val="20"/>
                <w:lang w:eastAsia="ru-RU"/>
              </w:rPr>
              <w:t xml:space="preserve"> без краски на листе</w:t>
            </w:r>
          </w:p>
        </w:tc>
      </w:tr>
      <w:tr w:rsidR="007B1C32" w:rsidRPr="008551F3" w:rsidTr="009D5614">
        <w:trPr>
          <w:trHeight w:val="190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3</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«Курица </w:t>
            </w:r>
            <w:r w:rsidRPr="005D6919">
              <w:rPr>
                <w:rFonts w:ascii="Times New Roman" w:eastAsia="Times New Roman" w:hAnsi="Times New Roman"/>
                <w:i/>
                <w:iCs/>
                <w:sz w:val="20"/>
                <w:szCs w:val="20"/>
                <w:lang w:eastAsia="ru-RU"/>
              </w:rPr>
              <w:t>с </w:t>
            </w:r>
            <w:r w:rsidRPr="005D6919">
              <w:rPr>
                <w:rFonts w:ascii="Times New Roman" w:eastAsia="Times New Roman" w:hAnsi="Times New Roman"/>
                <w:b/>
                <w:bCs/>
                <w:i/>
                <w:iCs/>
                <w:sz w:val="20"/>
                <w:szCs w:val="20"/>
                <w:lang w:eastAsia="ru-RU"/>
              </w:rPr>
              <w:t>цыплятами»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Вышла курочка-хохлатка,</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С нею жёлтые цыплятки.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 xml:space="preserve">Квохчет курочка: </w:t>
            </w:r>
            <w:proofErr w:type="spellStart"/>
            <w:r w:rsidRPr="005D6919">
              <w:rPr>
                <w:rFonts w:ascii="Times New Roman" w:hAnsi="Times New Roman"/>
                <w:sz w:val="20"/>
                <w:szCs w:val="20"/>
                <w:lang w:eastAsia="ru-RU"/>
              </w:rPr>
              <w:t>ко-ко</w:t>
            </w:r>
            <w:proofErr w:type="spellEnd"/>
            <w:r w:rsidRPr="005D6919">
              <w:rPr>
                <w:rFonts w:ascii="Times New Roman" w:hAnsi="Times New Roman"/>
                <w:sz w:val="20"/>
                <w:szCs w:val="20"/>
                <w:lang w:eastAsia="ru-RU"/>
              </w:rPr>
              <w:t>,</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Не ходите далеко.</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Лапками гребите,</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Зернышки ищите.</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Дети выполняют движения в соответствии с текстом.</w:t>
            </w:r>
          </w:p>
        </w:tc>
      </w:tr>
      <w:tr w:rsidR="007B1C32" w:rsidRPr="008551F3" w:rsidTr="009D5614">
        <w:trPr>
          <w:trHeight w:val="280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lastRenderedPageBreak/>
              <w:t>4</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«Конь»</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Конь меня в дорогу ждёт</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Бьет копытом у ворот.</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На ветру играет гривой</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Пышной, сказочной красивой.</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Быстро я в седло вскочу</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Не поеду - полечу</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Цок-цок-цок, цок-цок-цок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Там, за дальнею рекой</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Помашу тебе рукой.</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Постукивание пальцами рук по столу.</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Махи руками в стороны.</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Постукивание пальцами рук по столу</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Ритмичное сжимание кулачков обеих рук.</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Помахать ладонями обоих рук.</w:t>
            </w:r>
          </w:p>
        </w:tc>
      </w:tr>
      <w:tr w:rsidR="007B1C32" w:rsidRPr="008551F3" w:rsidTr="009D5614">
        <w:trPr>
          <w:trHeight w:val="2220"/>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5</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«Птички».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Птички полетели,</w:t>
            </w:r>
          </w:p>
          <w:p w:rsidR="005D6919"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 xml:space="preserve">На деревья сели, </w:t>
            </w:r>
          </w:p>
          <w:p w:rsidR="005D6919" w:rsidRPr="005D6919" w:rsidRDefault="005D6919" w:rsidP="005D6919">
            <w:pPr>
              <w:pStyle w:val="a5"/>
              <w:rPr>
                <w:rFonts w:ascii="Times New Roman" w:hAnsi="Times New Roman"/>
                <w:sz w:val="20"/>
                <w:szCs w:val="20"/>
                <w:lang w:eastAsia="ru-RU"/>
              </w:rPr>
            </w:pPr>
            <w:r w:rsidRPr="005D6919">
              <w:rPr>
                <w:rFonts w:ascii="Times New Roman" w:hAnsi="Times New Roman"/>
                <w:sz w:val="20"/>
                <w:szCs w:val="20"/>
                <w:lang w:eastAsia="ru-RU"/>
              </w:rPr>
              <w:t>Крыльями махали,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Вместе отдыхали.</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Большой палец отогнуть в горизонтальное положение,</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Сверху присоединить сомкнутые прямые остальные пальцы</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Взмахи ладонями с широко раскрытыми пальцами</w:t>
            </w:r>
          </w:p>
          <w:p w:rsidR="007B1C32" w:rsidRPr="005D6919" w:rsidRDefault="007B1C32" w:rsidP="005D6919">
            <w:pPr>
              <w:pStyle w:val="a5"/>
              <w:rPr>
                <w:rFonts w:ascii="Times New Roman" w:hAnsi="Times New Roman"/>
                <w:sz w:val="20"/>
                <w:szCs w:val="20"/>
                <w:lang w:eastAsia="ru-RU"/>
              </w:rPr>
            </w:pPr>
            <w:r w:rsidRPr="005D6919">
              <w:rPr>
                <w:rFonts w:ascii="Times New Roman" w:hAnsi="Times New Roman"/>
                <w:sz w:val="20"/>
                <w:szCs w:val="20"/>
                <w:lang w:eastAsia="ru-RU"/>
              </w:rPr>
              <w:t>Руки вверх, все пальцы широко расставить. То же что и на первую строчку.</w:t>
            </w:r>
          </w:p>
        </w:tc>
      </w:tr>
      <w:tr w:rsidR="007B1C32" w:rsidRPr="008551F3" w:rsidTr="009D5614">
        <w:trPr>
          <w:trHeight w:val="196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6</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«Рисовали -1».</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Мы сегодня рисовали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Наши пальчики устали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Наши пальчики встряхнем</w:t>
            </w:r>
            <w:proofErr w:type="gramStart"/>
            <w:r w:rsidRPr="005D6919">
              <w:rPr>
                <w:rFonts w:ascii="Times New Roman" w:eastAsia="Times New Roman" w:hAnsi="Times New Roman"/>
                <w:sz w:val="20"/>
                <w:szCs w:val="20"/>
                <w:lang w:eastAsia="ru-RU"/>
              </w:rPr>
              <w:t xml:space="preserve"> Р</w:t>
            </w:r>
            <w:proofErr w:type="gramEnd"/>
            <w:r w:rsidRPr="005D6919">
              <w:rPr>
                <w:rFonts w:ascii="Times New Roman" w:eastAsia="Times New Roman" w:hAnsi="Times New Roman"/>
                <w:sz w:val="20"/>
                <w:szCs w:val="20"/>
                <w:lang w:eastAsia="ru-RU"/>
              </w:rPr>
              <w:t>исовать опять начнем</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Руки вместе, руки врозь</w:t>
            </w:r>
            <w:proofErr w:type="gramStart"/>
            <w:r w:rsidRPr="005D6919">
              <w:rPr>
                <w:rFonts w:ascii="Times New Roman" w:eastAsia="Times New Roman" w:hAnsi="Times New Roman"/>
                <w:sz w:val="20"/>
                <w:szCs w:val="20"/>
                <w:lang w:eastAsia="ru-RU"/>
              </w:rPr>
              <w:t xml:space="preserve"> З</w:t>
            </w:r>
            <w:proofErr w:type="gramEnd"/>
            <w:r w:rsidRPr="005D6919">
              <w:rPr>
                <w:rFonts w:ascii="Times New Roman" w:eastAsia="Times New Roman" w:hAnsi="Times New Roman"/>
                <w:sz w:val="20"/>
                <w:szCs w:val="20"/>
                <w:lang w:eastAsia="ru-RU"/>
              </w:rPr>
              <w:t>аколачиваем гвоздь.</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Ритмичное сжимание кулачков обоих рук.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Встряхивание кистями рук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Свести и развести ладошки рук.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Имитировать забивание гвоздика.</w:t>
            </w:r>
          </w:p>
        </w:tc>
      </w:tr>
      <w:tr w:rsidR="007B1C32" w:rsidRPr="008551F3" w:rsidTr="009D5614">
        <w:trPr>
          <w:trHeight w:val="334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7</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«Утята».</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Встали как-то утром в ряд</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Десять маленьких утят.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Посчитались, удивились,</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 две группы разделились.</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Перышки почистили,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Головками повертели,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Червячка склевали,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К речке побежали</w:t>
            </w:r>
            <w:r w:rsidRPr="005D6919">
              <w:rPr>
                <w:rFonts w:ascii="Times New Roman" w:eastAsia="Times New Roman" w:hAnsi="Times New Roman"/>
                <w:b/>
                <w:bCs/>
                <w:i/>
                <w:iCs/>
                <w:sz w:val="20"/>
                <w:szCs w:val="20"/>
                <w:lang w:eastAsia="ru-RU"/>
              </w:rPr>
              <w:t>.</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Постепенно разжать кулаки, по одному пальцу.</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Показать 10 пальцев указательным и большим пальцами изобразить удивительно раскрытые клювы утят.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Руки в стороны, пальцы растопыренные</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Щепоткой гладить по очереди от основания до кончика пальчики другой руки.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Пальцы сложить в виде головок утят, покрутить ими из стороны в сторону.</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Хватательные движения клювами - пальцами. Пальцы «побежали» по столу.</w:t>
            </w:r>
          </w:p>
        </w:tc>
      </w:tr>
      <w:tr w:rsidR="007B1C32" w:rsidRPr="008551F3" w:rsidTr="009D5614">
        <w:trPr>
          <w:trHeight w:val="196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8</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«Цветки».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 xml:space="preserve">Наши алые цветы </w:t>
            </w:r>
            <w:proofErr w:type="gramStart"/>
            <w:r w:rsidRPr="005D6919">
              <w:rPr>
                <w:rFonts w:ascii="Times New Roman" w:eastAsia="Times New Roman" w:hAnsi="Times New Roman"/>
                <w:sz w:val="20"/>
                <w:szCs w:val="20"/>
                <w:lang w:eastAsia="ru-RU"/>
              </w:rPr>
              <w:t>распускают лепестки Ветерок чуть дышит</w:t>
            </w:r>
            <w:proofErr w:type="gramEnd"/>
            <w:r w:rsidRPr="005D6919">
              <w:rPr>
                <w:rFonts w:ascii="Times New Roman" w:eastAsia="Times New Roman" w:hAnsi="Times New Roman"/>
                <w:sz w:val="20"/>
                <w:szCs w:val="20"/>
                <w:lang w:eastAsia="ru-RU"/>
              </w:rPr>
              <w:t xml:space="preserve">, лепестки колышет. Наши алые цветы </w:t>
            </w:r>
            <w:proofErr w:type="gramStart"/>
            <w:r w:rsidRPr="005D6919">
              <w:rPr>
                <w:rFonts w:ascii="Times New Roman" w:eastAsia="Times New Roman" w:hAnsi="Times New Roman"/>
                <w:sz w:val="20"/>
                <w:szCs w:val="20"/>
                <w:lang w:eastAsia="ru-RU"/>
              </w:rPr>
              <w:t>закрывают лепестки Головой качают</w:t>
            </w:r>
            <w:proofErr w:type="gramEnd"/>
            <w:r w:rsidRPr="005D6919">
              <w:rPr>
                <w:rFonts w:ascii="Times New Roman" w:eastAsia="Times New Roman" w:hAnsi="Times New Roman"/>
                <w:sz w:val="20"/>
                <w:szCs w:val="20"/>
                <w:lang w:eastAsia="ru-RU"/>
              </w:rPr>
              <w:t>, тихо засыпают</w:t>
            </w:r>
            <w:r w:rsidRPr="005D6919">
              <w:rPr>
                <w:rFonts w:ascii="Times New Roman" w:eastAsia="Times New Roman" w:hAnsi="Times New Roman"/>
                <w:i/>
                <w:iCs/>
                <w:sz w:val="20"/>
                <w:szCs w:val="20"/>
                <w:lang w:eastAsia="ru-RU"/>
              </w:rPr>
              <w:t>.</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Медленно разгибать пальцы из кулачков. Покачивание кистями рук вправо - влево.</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Медленное сжимание пальцев в кулаки. Покачивание кулачков вперед - назад.</w:t>
            </w:r>
          </w:p>
        </w:tc>
      </w:tr>
      <w:tr w:rsidR="007B1C32" w:rsidRPr="008551F3" w:rsidTr="009D5614">
        <w:trPr>
          <w:trHeight w:val="196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9</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«Рисовали - 2».</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Мы сегодня рисовали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Наши пальчики устали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Пусть немного отдохнут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Рисовать опять начнут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Дружно локти отведем</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Снова рисовать начнем</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Ритмично сжимать и разжимать кулачки обоих рук.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Развести локти и снова свести вместе.</w:t>
            </w:r>
          </w:p>
        </w:tc>
      </w:tr>
      <w:tr w:rsidR="007B1C32" w:rsidRPr="008551F3" w:rsidTr="009D5614">
        <w:trPr>
          <w:trHeight w:val="196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lastRenderedPageBreak/>
              <w:t>10</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«Теремок».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Стоит терем-теремок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Между двух лесных дорог.</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 этом тереме тетери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Захотели печь пирог.</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Если любишь пироги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Заходи, заходи.</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Сложить из ладоней «крышу»</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Протянуть руки вперед</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 xml:space="preserve">Помахать ладонями </w:t>
            </w:r>
            <w:proofErr w:type="spellStart"/>
            <w:r w:rsidRPr="005D6919">
              <w:rPr>
                <w:rFonts w:ascii="Times New Roman" w:eastAsia="Times New Roman" w:hAnsi="Times New Roman"/>
                <w:sz w:val="20"/>
                <w:szCs w:val="20"/>
                <w:lang w:eastAsia="ru-RU"/>
              </w:rPr>
              <w:t>скрёстно</w:t>
            </w:r>
            <w:proofErr w:type="spellEnd"/>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1-ми пальцами круговые движения</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«стряпать» хлопки</w:t>
            </w:r>
          </w:p>
        </w:tc>
      </w:tr>
      <w:tr w:rsidR="007B1C32" w:rsidRPr="008551F3" w:rsidTr="009D5614">
        <w:trPr>
          <w:trHeight w:val="1965"/>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11</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«Дом».</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 опушке дом стоит,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На дверях замок висит,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За дверями стоит стол,</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Вокруг дома частокол.</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Тук, тук, дверь открой!</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Заходите, я не злой.</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«Домик» из ладоней</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Руки в «замок»</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Правый кулак накрыть левой ладонью</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Скрестить ладони перед собой</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Правым кулачком по левой руке</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Открыть «</w:t>
            </w:r>
            <w:proofErr w:type="spellStart"/>
            <w:r w:rsidRPr="005D6919">
              <w:rPr>
                <w:rFonts w:ascii="Times New Roman" w:eastAsia="Times New Roman" w:hAnsi="Times New Roman"/>
                <w:sz w:val="20"/>
                <w:szCs w:val="20"/>
                <w:lang w:eastAsia="ru-RU"/>
              </w:rPr>
              <w:t>воротики</w:t>
            </w:r>
            <w:proofErr w:type="spellEnd"/>
            <w:r w:rsidRPr="005D6919">
              <w:rPr>
                <w:rFonts w:ascii="Times New Roman" w:eastAsia="Times New Roman" w:hAnsi="Times New Roman"/>
                <w:sz w:val="20"/>
                <w:szCs w:val="20"/>
                <w:lang w:eastAsia="ru-RU"/>
              </w:rPr>
              <w:t>» вертикально.</w:t>
            </w:r>
          </w:p>
        </w:tc>
      </w:tr>
      <w:tr w:rsidR="007B1C32" w:rsidRPr="008551F3" w:rsidTr="009D5614">
        <w:trPr>
          <w:trHeight w:val="1950"/>
          <w:tblCellSpacing w:w="15" w:type="dxa"/>
        </w:trPr>
        <w:tc>
          <w:tcPr>
            <w:tcW w:w="75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8551F3" w:rsidRDefault="007B1C32" w:rsidP="009D5614">
            <w:pPr>
              <w:shd w:val="clear" w:color="auto" w:fill="FFFFFF"/>
              <w:spacing w:before="100" w:beforeAutospacing="1" w:after="100" w:afterAutospacing="1" w:line="240" w:lineRule="auto"/>
              <w:ind w:left="-115"/>
              <w:jc w:val="center"/>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12</w:t>
            </w:r>
          </w:p>
        </w:tc>
        <w:tc>
          <w:tcPr>
            <w:tcW w:w="4680" w:type="dxa"/>
            <w:tcBorders>
              <w:top w:val="single" w:sz="4" w:space="0" w:color="000000"/>
              <w:left w:val="single" w:sz="4" w:space="0" w:color="000000"/>
              <w:bottom w:val="single" w:sz="4" w:space="0" w:color="000000"/>
              <w:right w:val="nil"/>
            </w:tcBorders>
            <w:shd w:val="clear" w:color="auto" w:fill="FFFFFF"/>
            <w:tcMar>
              <w:top w:w="15" w:type="dxa"/>
              <w:left w:w="43" w:type="dxa"/>
              <w:bottom w:w="15" w:type="dxa"/>
              <w:right w:w="15"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b/>
                <w:bCs/>
                <w:i/>
                <w:iCs/>
                <w:sz w:val="20"/>
                <w:szCs w:val="20"/>
                <w:lang w:eastAsia="ru-RU"/>
              </w:rPr>
              <w:t>«Кузнец».</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Ой, кузнец-молодец</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Захромал мой жеребец.</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Ты подкуй его опять.</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Отчего не подковать.</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Вот гвоздь, вот подкова</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Раз, два и готово.</w:t>
            </w:r>
          </w:p>
        </w:tc>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Зовем к себе руками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Сжимать и разжимать 1-ый палец, кулачок сжат</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Стучать кулачками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Круговые движения руками</w:t>
            </w:r>
          </w:p>
          <w:p w:rsidR="007B1C32" w:rsidRPr="005D6919" w:rsidRDefault="007B1C32" w:rsidP="005D6919">
            <w:pPr>
              <w:pStyle w:val="a5"/>
              <w:rPr>
                <w:rFonts w:ascii="Times New Roman" w:eastAsia="Times New Roman" w:hAnsi="Times New Roman"/>
                <w:sz w:val="20"/>
                <w:szCs w:val="20"/>
                <w:lang w:eastAsia="ru-RU"/>
              </w:rPr>
            </w:pPr>
            <w:r w:rsidRPr="005D6919">
              <w:rPr>
                <w:rFonts w:ascii="Times New Roman" w:eastAsia="Times New Roman" w:hAnsi="Times New Roman"/>
                <w:sz w:val="20"/>
                <w:szCs w:val="20"/>
                <w:lang w:eastAsia="ru-RU"/>
              </w:rPr>
              <w:t>Выставить поочередно каждую ладошку хлопки</w:t>
            </w:r>
          </w:p>
        </w:tc>
      </w:tr>
    </w:tbl>
    <w:p w:rsidR="007B1C32" w:rsidRPr="008551F3" w:rsidRDefault="007B1C32" w:rsidP="007B1C32">
      <w:pPr>
        <w:spacing w:before="100" w:beforeAutospacing="1" w:after="100" w:afterAutospacing="1" w:line="240" w:lineRule="auto"/>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Анализ произведений народных промыслов.</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Выделение материала, из которого выполнено изделие (глина, дерево и т.д.).</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Выяснение доминирующего фонового цвета.</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Определение основных элементов.</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Выяснение композиции узора.</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Характер цветового исполнения.</w:t>
      </w:r>
    </w:p>
    <w:p w:rsidR="007B1C32" w:rsidRPr="008551F3" w:rsidRDefault="007B1C32" w:rsidP="007B1C32">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Стиль, манера «письма».</w:t>
      </w:r>
    </w:p>
    <w:p w:rsidR="007B1C32" w:rsidRPr="008551F3" w:rsidRDefault="007B1C32" w:rsidP="007B1C32">
      <w:pPr>
        <w:spacing w:before="100" w:beforeAutospacing="1" w:after="100" w:afterAutospacing="1" w:line="167" w:lineRule="atLeast"/>
        <w:ind w:left="360"/>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Варианты анализа рисунков по декоративному рисованию.</w:t>
      </w:r>
    </w:p>
    <w:p w:rsidR="007B1C32" w:rsidRPr="008551F3" w:rsidRDefault="007B1C32" w:rsidP="007B1C32">
      <w:pPr>
        <w:numPr>
          <w:ilvl w:val="0"/>
          <w:numId w:val="26"/>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Выбрать самый красивый узор и рассказать про него, определяя колорит.</w:t>
      </w:r>
    </w:p>
    <w:p w:rsidR="007B1C32" w:rsidRPr="008551F3" w:rsidRDefault="005D6919" w:rsidP="007B1C32">
      <w:pPr>
        <w:spacing w:before="100" w:beforeAutospacing="1" w:after="100" w:afterAutospacing="1" w:line="240" w:lineRule="auto"/>
        <w:ind w:left="1080"/>
        <w:rPr>
          <w:rFonts w:ascii="Times New Roman" w:eastAsia="Times New Roman" w:hAnsi="Times New Roman" w:cs="Times New Roman"/>
          <w:lang w:eastAsia="ru-RU"/>
        </w:rPr>
      </w:pPr>
      <w:r>
        <w:rPr>
          <w:rFonts w:ascii="Times New Roman" w:eastAsia="Times New Roman" w:hAnsi="Times New Roman" w:cs="Times New Roman"/>
          <w:lang w:eastAsia="ru-RU"/>
        </w:rPr>
        <w:t>- в</w:t>
      </w:r>
      <w:r w:rsidR="007B1C32" w:rsidRPr="008551F3">
        <w:rPr>
          <w:rFonts w:ascii="Times New Roman" w:eastAsia="Times New Roman" w:hAnsi="Times New Roman" w:cs="Times New Roman"/>
          <w:lang w:eastAsia="ru-RU"/>
        </w:rPr>
        <w:t>ыбрать узор, на котором бутоны крупные, красиво расположены.</w:t>
      </w:r>
    </w:p>
    <w:p w:rsidR="007B1C32" w:rsidRPr="008551F3" w:rsidRDefault="005D6919" w:rsidP="007B1C32">
      <w:pPr>
        <w:spacing w:before="100" w:beforeAutospacing="1" w:after="100" w:afterAutospacing="1" w:line="240" w:lineRule="auto"/>
        <w:ind w:left="1080"/>
        <w:rPr>
          <w:rFonts w:ascii="Times New Roman" w:eastAsia="Times New Roman" w:hAnsi="Times New Roman" w:cs="Times New Roman"/>
          <w:lang w:eastAsia="ru-RU"/>
        </w:rPr>
      </w:pPr>
      <w:r>
        <w:rPr>
          <w:rFonts w:ascii="Times New Roman" w:eastAsia="Times New Roman" w:hAnsi="Times New Roman" w:cs="Times New Roman"/>
          <w:lang w:eastAsia="ru-RU"/>
        </w:rPr>
        <w:t>- е</w:t>
      </w:r>
      <w:r w:rsidR="007B1C32" w:rsidRPr="008551F3">
        <w:rPr>
          <w:rFonts w:ascii="Times New Roman" w:eastAsia="Times New Roman" w:hAnsi="Times New Roman" w:cs="Times New Roman"/>
          <w:lang w:eastAsia="ru-RU"/>
        </w:rPr>
        <w:t>ще раз уточнить, какие мастера составляют такие узоры.</w:t>
      </w:r>
    </w:p>
    <w:p w:rsidR="007B1C32" w:rsidRPr="008551F3" w:rsidRDefault="007B1C32" w:rsidP="007B1C32">
      <w:pPr>
        <w:numPr>
          <w:ilvl w:val="0"/>
          <w:numId w:val="27"/>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Рассказать про свой узор.</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w:t>
      </w:r>
      <w:r w:rsidR="005D6919">
        <w:rPr>
          <w:rFonts w:ascii="Times New Roman" w:eastAsia="Times New Roman" w:hAnsi="Times New Roman" w:cs="Times New Roman"/>
          <w:lang w:eastAsia="ru-RU"/>
        </w:rPr>
        <w:t>- о</w:t>
      </w:r>
      <w:r w:rsidRPr="008551F3">
        <w:rPr>
          <w:rFonts w:ascii="Times New Roman" w:eastAsia="Times New Roman" w:hAnsi="Times New Roman" w:cs="Times New Roman"/>
          <w:lang w:eastAsia="ru-RU"/>
        </w:rPr>
        <w:t>тметить красочность узора по мотивам росписи.</w:t>
      </w:r>
    </w:p>
    <w:p w:rsidR="007B1C32" w:rsidRPr="008551F3" w:rsidRDefault="007B1C32" w:rsidP="007B1C32">
      <w:pPr>
        <w:numPr>
          <w:ilvl w:val="0"/>
          <w:numId w:val="28"/>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Найти узоры, одинаковые и разные по цвету и композиции.</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w:t>
      </w:r>
      <w:r w:rsidR="005D6919">
        <w:rPr>
          <w:rFonts w:ascii="Times New Roman" w:eastAsia="Times New Roman" w:hAnsi="Times New Roman" w:cs="Times New Roman"/>
          <w:lang w:eastAsia="ru-RU"/>
        </w:rPr>
        <w:t>-</w:t>
      </w:r>
      <w:r w:rsidRPr="008551F3">
        <w:rPr>
          <w:rFonts w:ascii="Times New Roman" w:eastAsia="Times New Roman" w:hAnsi="Times New Roman" w:cs="Times New Roman"/>
          <w:lang w:eastAsia="ru-RU"/>
        </w:rPr>
        <w:t xml:space="preserve"> Выбрать самый красочный узор и рассказать про него.</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w:t>
      </w:r>
      <w:r w:rsidR="005D6919">
        <w:rPr>
          <w:rFonts w:ascii="Times New Roman" w:eastAsia="Times New Roman" w:hAnsi="Times New Roman" w:cs="Times New Roman"/>
          <w:lang w:eastAsia="ru-RU"/>
        </w:rPr>
        <w:t>-</w:t>
      </w:r>
      <w:r w:rsidRPr="008551F3">
        <w:rPr>
          <w:rFonts w:ascii="Times New Roman" w:eastAsia="Times New Roman" w:hAnsi="Times New Roman" w:cs="Times New Roman"/>
          <w:lang w:eastAsia="ru-RU"/>
        </w:rPr>
        <w:t xml:space="preserve"> Отметить сказочность узоров по мотивам росписи.</w:t>
      </w:r>
    </w:p>
    <w:p w:rsidR="007B1C32" w:rsidRPr="008551F3" w:rsidRDefault="007B1C32" w:rsidP="007B1C32">
      <w:pPr>
        <w:numPr>
          <w:ilvl w:val="0"/>
          <w:numId w:val="29"/>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Предложить рассказать про свой узор.</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w:t>
      </w:r>
      <w:r w:rsidR="005D6919">
        <w:rPr>
          <w:rFonts w:ascii="Times New Roman" w:eastAsia="Times New Roman" w:hAnsi="Times New Roman" w:cs="Times New Roman"/>
          <w:lang w:eastAsia="ru-RU"/>
        </w:rPr>
        <w:t>-</w:t>
      </w:r>
      <w:r w:rsidRPr="008551F3">
        <w:rPr>
          <w:rFonts w:ascii="Times New Roman" w:eastAsia="Times New Roman" w:hAnsi="Times New Roman" w:cs="Times New Roman"/>
          <w:lang w:eastAsia="ru-RU"/>
        </w:rPr>
        <w:t xml:space="preserve"> Отметить красочность узора.</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lastRenderedPageBreak/>
        <w:t xml:space="preserve">     </w:t>
      </w:r>
      <w:r w:rsidR="005D6919">
        <w:rPr>
          <w:rFonts w:ascii="Times New Roman" w:eastAsia="Times New Roman" w:hAnsi="Times New Roman" w:cs="Times New Roman"/>
          <w:lang w:eastAsia="ru-RU"/>
        </w:rPr>
        <w:t>-</w:t>
      </w:r>
      <w:r w:rsidRPr="008551F3">
        <w:rPr>
          <w:rFonts w:ascii="Times New Roman" w:eastAsia="Times New Roman" w:hAnsi="Times New Roman" w:cs="Times New Roman"/>
          <w:lang w:eastAsia="ru-RU"/>
        </w:rPr>
        <w:t xml:space="preserve"> Выбрать узор, который заполняет всю площадь.</w:t>
      </w:r>
    </w:p>
    <w:p w:rsidR="007B1C32" w:rsidRPr="008551F3" w:rsidRDefault="007B1C32" w:rsidP="007B1C32">
      <w:pPr>
        <w:numPr>
          <w:ilvl w:val="0"/>
          <w:numId w:val="30"/>
        </w:num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Выбрать рисунки с самыми яркими сказочными фигурами, компонентами, отметить их композицию, цвет.</w:t>
      </w:r>
    </w:p>
    <w:p w:rsidR="007B1C32" w:rsidRPr="008551F3" w:rsidRDefault="007B1C32" w:rsidP="007B1C32">
      <w:pPr>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w:t>
      </w:r>
      <w:r w:rsidR="005D6919">
        <w:rPr>
          <w:rFonts w:ascii="Times New Roman" w:eastAsia="Times New Roman" w:hAnsi="Times New Roman" w:cs="Times New Roman"/>
          <w:lang w:eastAsia="ru-RU"/>
        </w:rPr>
        <w:t>-</w:t>
      </w:r>
      <w:r w:rsidRPr="008551F3">
        <w:rPr>
          <w:rFonts w:ascii="Times New Roman" w:eastAsia="Times New Roman" w:hAnsi="Times New Roman" w:cs="Times New Roman"/>
          <w:lang w:eastAsia="ru-RU"/>
        </w:rPr>
        <w:t xml:space="preserve"> Уточнить, в чем необычность сказочных фигур.</w:t>
      </w:r>
    </w:p>
    <w:p w:rsidR="007B1C32" w:rsidRPr="008551F3" w:rsidRDefault="005D6919" w:rsidP="005D6919">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E0E74">
        <w:rPr>
          <w:rFonts w:ascii="Times New Roman" w:eastAsia="Times New Roman" w:hAnsi="Times New Roman" w:cs="Times New Roman"/>
          <w:lang w:eastAsia="ru-RU"/>
        </w:rPr>
        <w:t>6.</w:t>
      </w:r>
      <w:r w:rsidR="007B1C32" w:rsidRPr="008551F3">
        <w:rPr>
          <w:rFonts w:ascii="Times New Roman" w:eastAsia="Times New Roman" w:hAnsi="Times New Roman" w:cs="Times New Roman"/>
          <w:lang w:eastAsia="ru-RU"/>
        </w:rPr>
        <w:t>Выбрать самый красочный узор и предложить рассказать о нем.</w:t>
      </w:r>
    </w:p>
    <w:p w:rsidR="007B1C32" w:rsidRPr="008551F3" w:rsidRDefault="00EE0E74" w:rsidP="00EE0E74">
      <w:pPr>
        <w:spacing w:before="100" w:beforeAutospacing="1" w:after="100" w:afterAutospacing="1" w:line="240" w:lineRule="auto"/>
        <w:ind w:left="1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7B1C32" w:rsidRPr="008551F3">
        <w:rPr>
          <w:rFonts w:ascii="Times New Roman" w:eastAsia="Times New Roman" w:hAnsi="Times New Roman" w:cs="Times New Roman"/>
          <w:lang w:eastAsia="ru-RU"/>
        </w:rPr>
        <w:t>Предложить рассказать про свой узор.</w:t>
      </w:r>
    </w:p>
    <w:p w:rsidR="007B1C32" w:rsidRPr="008551F3" w:rsidRDefault="00EE0E74" w:rsidP="007B1C32">
      <w:pPr>
        <w:spacing w:before="100" w:beforeAutospacing="1" w:after="100" w:afterAutospacing="1" w:line="240" w:lineRule="auto"/>
        <w:ind w:left="1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7B1C32" w:rsidRPr="008551F3">
        <w:rPr>
          <w:rFonts w:ascii="Times New Roman" w:eastAsia="Times New Roman" w:hAnsi="Times New Roman" w:cs="Times New Roman"/>
          <w:lang w:eastAsia="ru-RU"/>
        </w:rPr>
        <w:t xml:space="preserve"> Отметить красочность узоров по мотивам росписи.</w:t>
      </w:r>
    </w:p>
    <w:p w:rsidR="007B1C32" w:rsidRPr="008551F3" w:rsidRDefault="007B1C32" w:rsidP="007B1C32">
      <w:pPr>
        <w:shd w:val="clear" w:color="auto" w:fill="FFFFFF"/>
        <w:spacing w:before="100" w:beforeAutospacing="1" w:after="100" w:afterAutospacing="1" w:line="240" w:lineRule="auto"/>
        <w:ind w:right="3154"/>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 xml:space="preserve">        Рассказ о смысле узора помогает  детям:</w:t>
      </w:r>
    </w:p>
    <w:p w:rsidR="007B1C32" w:rsidRPr="008551F3" w:rsidRDefault="007B1C32" w:rsidP="007B1C32">
      <w:pPr>
        <w:numPr>
          <w:ilvl w:val="0"/>
          <w:numId w:val="32"/>
        </w:numPr>
        <w:shd w:val="clear" w:color="auto" w:fill="FFFFFF"/>
        <w:spacing w:before="58"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Пробудить интерес (как особую форму познавательной потребности) к народному искусству;</w:t>
      </w:r>
    </w:p>
    <w:p w:rsidR="007B1C32" w:rsidRPr="008551F3" w:rsidRDefault="007B1C32" w:rsidP="007B1C32">
      <w:pPr>
        <w:numPr>
          <w:ilvl w:val="0"/>
          <w:numId w:val="32"/>
        </w:num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Создать яркий эмоциональный фон декоративно орнаментальной деятельности;</w:t>
      </w:r>
    </w:p>
    <w:p w:rsidR="007B1C32" w:rsidRPr="008551F3" w:rsidRDefault="007B1C32" w:rsidP="007B1C32">
      <w:pPr>
        <w:numPr>
          <w:ilvl w:val="0"/>
          <w:numId w:val="3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Наполнить повествовательным смыслом общую композицию;</w:t>
      </w:r>
    </w:p>
    <w:p w:rsidR="007B1C32" w:rsidRPr="008551F3" w:rsidRDefault="007B1C32" w:rsidP="007B1C32">
      <w:p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     4. Сформировать понятие об условности и стилизованности декоративных элементов.</w:t>
      </w:r>
    </w:p>
    <w:p w:rsidR="007B1C32" w:rsidRPr="008551F3" w:rsidRDefault="007B1C32" w:rsidP="007B1C32">
      <w:pPr>
        <w:shd w:val="clear" w:color="auto" w:fill="FFFFFF"/>
        <w:spacing w:before="115" w:after="100" w:afterAutospacing="1" w:line="240" w:lineRule="auto"/>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В процессе выполнения коллективных работ вырабатываются:</w:t>
      </w:r>
    </w:p>
    <w:p w:rsidR="007B1C32" w:rsidRPr="008551F3" w:rsidRDefault="007B1C32" w:rsidP="007B1C32">
      <w:pPr>
        <w:numPr>
          <w:ilvl w:val="0"/>
          <w:numId w:val="33"/>
        </w:numPr>
        <w:shd w:val="clear" w:color="auto" w:fill="FFFFFF"/>
        <w:spacing w:before="202"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Договариваться о совместной работе, её содержании;</w:t>
      </w:r>
    </w:p>
    <w:p w:rsidR="007B1C32" w:rsidRPr="008551F3" w:rsidRDefault="007B1C32" w:rsidP="007B1C32">
      <w:pPr>
        <w:numPr>
          <w:ilvl w:val="0"/>
          <w:numId w:val="33"/>
        </w:numPr>
        <w:shd w:val="clear" w:color="auto" w:fill="FFFFFF"/>
        <w:spacing w:before="202"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Работать вместе, уступать друг другу, помогать, подсказывать;</w:t>
      </w:r>
    </w:p>
    <w:p w:rsidR="007B1C32" w:rsidRPr="008551F3" w:rsidRDefault="007B1C32" w:rsidP="007B1C32">
      <w:pPr>
        <w:numPr>
          <w:ilvl w:val="0"/>
          <w:numId w:val="33"/>
        </w:numPr>
        <w:shd w:val="clear" w:color="auto" w:fill="FFFFFF"/>
        <w:spacing w:before="58"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Планировать свою работу, определять её последовательность, содержание, композицию, дополнение;</w:t>
      </w:r>
    </w:p>
    <w:p w:rsidR="007B1C32" w:rsidRPr="008551F3" w:rsidRDefault="007B1C32" w:rsidP="007B1C32">
      <w:pPr>
        <w:numPr>
          <w:ilvl w:val="0"/>
          <w:numId w:val="33"/>
        </w:numPr>
        <w:shd w:val="clear" w:color="auto" w:fill="FFFFFF"/>
        <w:spacing w:before="14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Радоваться успехам своим и товарищей при создании работы.</w:t>
      </w:r>
    </w:p>
    <w:p w:rsidR="00EE0E74" w:rsidRDefault="007B1C32" w:rsidP="00EE0E74">
      <w:pPr>
        <w:shd w:val="clear" w:color="auto" w:fill="FFFFFF"/>
        <w:spacing w:before="144" w:after="100" w:afterAutospacing="1" w:line="240" w:lineRule="auto"/>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Во время выполнения коллективных работ дети учатся:</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общаться друг с другом и с взрослыми:</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разговаривать друг с другом;</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планируют;</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договариваются;</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спрашивают;</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подсказывают;</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радуются;</w:t>
      </w:r>
    </w:p>
    <w:p w:rsidR="007B1C32" w:rsidRPr="00EE0E74" w:rsidRDefault="007B1C32" w:rsidP="00EE0E74">
      <w:pPr>
        <w:pStyle w:val="a5"/>
        <w:numPr>
          <w:ilvl w:val="0"/>
          <w:numId w:val="40"/>
        </w:numPr>
        <w:rPr>
          <w:rFonts w:ascii="Times New Roman" w:hAnsi="Times New Roman"/>
          <w:lang w:eastAsia="ru-RU"/>
        </w:rPr>
      </w:pPr>
      <w:r w:rsidRPr="00EE0E74">
        <w:rPr>
          <w:rFonts w:ascii="Times New Roman" w:hAnsi="Times New Roman"/>
          <w:lang w:eastAsia="ru-RU"/>
        </w:rPr>
        <w:t>хвалят товарища и пр.</w:t>
      </w:r>
    </w:p>
    <w:p w:rsidR="007B1C32" w:rsidRPr="008551F3" w:rsidRDefault="007B1C32" w:rsidP="007B1C32">
      <w:pPr>
        <w:shd w:val="clear" w:color="auto" w:fill="FFFFFF"/>
        <w:spacing w:before="100" w:beforeAutospacing="1" w:after="100" w:afterAutospacing="1" w:line="240" w:lineRule="auto"/>
        <w:ind w:left="1656" w:right="1109" w:firstLine="922"/>
        <w:jc w:val="center"/>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Диагностические критерии оценки усвоения детьми содержания программы по приобщению к истокам русской народной культуры «Горница»:</w:t>
      </w:r>
    </w:p>
    <w:p w:rsidR="007B1C32" w:rsidRPr="008551F3" w:rsidRDefault="007B1C32" w:rsidP="007B1C32">
      <w:pPr>
        <w:numPr>
          <w:ilvl w:val="0"/>
          <w:numId w:val="35"/>
        </w:num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Знает основные народные праздники и обычаи с ними связанные.</w:t>
      </w:r>
    </w:p>
    <w:p w:rsidR="007B1C32" w:rsidRPr="008551F3" w:rsidRDefault="007B1C32" w:rsidP="007B1C32">
      <w:pPr>
        <w:numPr>
          <w:ilvl w:val="0"/>
          <w:numId w:val="35"/>
        </w:num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Знает название и назначение предметов русского народного быта.</w:t>
      </w:r>
    </w:p>
    <w:p w:rsidR="007B1C32" w:rsidRPr="008551F3" w:rsidRDefault="007B1C32" w:rsidP="007B1C32">
      <w:pPr>
        <w:numPr>
          <w:ilvl w:val="0"/>
          <w:numId w:val="35"/>
        </w:num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Знает русские народные и музыкальн</w:t>
      </w:r>
      <w:proofErr w:type="gramStart"/>
      <w:r w:rsidRPr="008551F3">
        <w:rPr>
          <w:rFonts w:ascii="Times New Roman" w:eastAsia="Times New Roman" w:hAnsi="Times New Roman" w:cs="Times New Roman"/>
          <w:lang w:eastAsia="ru-RU"/>
        </w:rPr>
        <w:t>о-</w:t>
      </w:r>
      <w:proofErr w:type="gramEnd"/>
      <w:r w:rsidRPr="008551F3">
        <w:rPr>
          <w:rFonts w:ascii="Times New Roman" w:eastAsia="Times New Roman" w:hAnsi="Times New Roman" w:cs="Times New Roman"/>
          <w:lang w:eastAsia="ru-RU"/>
        </w:rPr>
        <w:t xml:space="preserve"> фольклорные игры, изучаемые в рамках программы.</w:t>
      </w:r>
    </w:p>
    <w:p w:rsidR="007B1C32" w:rsidRPr="008551F3" w:rsidRDefault="007B1C32" w:rsidP="007B1C32">
      <w:pPr>
        <w:numPr>
          <w:ilvl w:val="0"/>
          <w:numId w:val="35"/>
        </w:numPr>
        <w:shd w:val="clear" w:color="auto" w:fill="FFFFFF"/>
        <w:spacing w:before="14"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 xml:space="preserve">Знает русские народные песни, </w:t>
      </w:r>
      <w:proofErr w:type="spellStart"/>
      <w:r w:rsidRPr="008551F3">
        <w:rPr>
          <w:rFonts w:ascii="Times New Roman" w:eastAsia="Times New Roman" w:hAnsi="Times New Roman" w:cs="Times New Roman"/>
          <w:lang w:eastAsia="ru-RU"/>
        </w:rPr>
        <w:t>потешки</w:t>
      </w:r>
      <w:proofErr w:type="spellEnd"/>
      <w:r w:rsidRPr="008551F3">
        <w:rPr>
          <w:rFonts w:ascii="Times New Roman" w:eastAsia="Times New Roman" w:hAnsi="Times New Roman" w:cs="Times New Roman"/>
          <w:lang w:eastAsia="ru-RU"/>
        </w:rPr>
        <w:t xml:space="preserve">, </w:t>
      </w:r>
      <w:proofErr w:type="spellStart"/>
      <w:r w:rsidRPr="008551F3">
        <w:rPr>
          <w:rFonts w:ascii="Times New Roman" w:eastAsia="Times New Roman" w:hAnsi="Times New Roman" w:cs="Times New Roman"/>
          <w:lang w:eastAsia="ru-RU"/>
        </w:rPr>
        <w:t>заклички</w:t>
      </w:r>
      <w:proofErr w:type="spellEnd"/>
      <w:r w:rsidRPr="008551F3">
        <w:rPr>
          <w:rFonts w:ascii="Times New Roman" w:eastAsia="Times New Roman" w:hAnsi="Times New Roman" w:cs="Times New Roman"/>
          <w:lang w:eastAsia="ru-RU"/>
        </w:rPr>
        <w:t>, изучаемые в рамках программы.</w:t>
      </w:r>
    </w:p>
    <w:p w:rsidR="007B1C32" w:rsidRPr="008551F3" w:rsidRDefault="007B1C32" w:rsidP="007B1C32">
      <w:pPr>
        <w:numPr>
          <w:ilvl w:val="0"/>
          <w:numId w:val="35"/>
        </w:numPr>
        <w:shd w:val="clear" w:color="auto" w:fill="FFFFFF"/>
        <w:spacing w:before="173"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Имеет представление о народных промыслах; называет их, узнает материал, из которого сделано изделие;</w:t>
      </w:r>
    </w:p>
    <w:p w:rsidR="007B1C32" w:rsidRPr="008551F3" w:rsidRDefault="007B1C32" w:rsidP="007B1C32">
      <w:pPr>
        <w:numPr>
          <w:ilvl w:val="0"/>
          <w:numId w:val="35"/>
        </w:numPr>
        <w:shd w:val="clear" w:color="auto" w:fill="FFFFFF"/>
        <w:spacing w:before="173"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lastRenderedPageBreak/>
        <w:t>Умеет провести анализ изделия; выделяет характерные средства выразительности (элементы узора, колорит, сочетание цветов).</w:t>
      </w:r>
    </w:p>
    <w:p w:rsidR="007B1C32" w:rsidRPr="008551F3" w:rsidRDefault="007B1C32" w:rsidP="007B1C32">
      <w:pPr>
        <w:shd w:val="clear" w:color="auto" w:fill="FFFFFF"/>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b/>
          <w:bCs/>
          <w:lang w:eastAsia="ru-RU"/>
        </w:rPr>
        <w:t>Методы диагностики:</w:t>
      </w:r>
    </w:p>
    <w:p w:rsidR="007B1C32" w:rsidRPr="008551F3" w:rsidRDefault="007B1C32" w:rsidP="007B1C32">
      <w:pPr>
        <w:numPr>
          <w:ilvl w:val="0"/>
          <w:numId w:val="3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собеседование с детьми;</w:t>
      </w:r>
    </w:p>
    <w:p w:rsidR="007B1C32" w:rsidRPr="008551F3" w:rsidRDefault="007B1C32" w:rsidP="007B1C32">
      <w:pPr>
        <w:numPr>
          <w:ilvl w:val="0"/>
          <w:numId w:val="3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наблюдения в свободной деятельности, во время проведения занятий и открытых мероприятий;</w:t>
      </w:r>
    </w:p>
    <w:p w:rsidR="007B1C32" w:rsidRPr="008551F3" w:rsidRDefault="007B1C32" w:rsidP="007B1C32">
      <w:pPr>
        <w:numPr>
          <w:ilvl w:val="0"/>
          <w:numId w:val="3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8551F3">
        <w:rPr>
          <w:rFonts w:ascii="Times New Roman" w:eastAsia="Times New Roman" w:hAnsi="Times New Roman" w:cs="Times New Roman"/>
          <w:lang w:eastAsia="ru-RU"/>
        </w:rPr>
        <w:t>анализ результатов продуктивной деятельности</w:t>
      </w: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before="100" w:beforeAutospacing="1" w:after="100" w:afterAutospacing="1" w:line="240" w:lineRule="auto"/>
        <w:ind w:left="720"/>
        <w:rPr>
          <w:rFonts w:ascii="Times New Roman" w:eastAsia="Times New Roman" w:hAnsi="Times New Roman" w:cs="Times New Roman"/>
          <w:b/>
          <w:bCs/>
          <w:color w:val="000000"/>
          <w:lang w:eastAsia="ru-RU"/>
        </w:rPr>
      </w:pPr>
    </w:p>
    <w:p w:rsidR="007B1C32" w:rsidRPr="008551F3" w:rsidRDefault="007B1C32" w:rsidP="00EE0E74">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p>
    <w:p w:rsidR="007B1C32" w:rsidRPr="00EE0E74" w:rsidRDefault="00EE0E74" w:rsidP="007B1C32">
      <w:pPr>
        <w:shd w:val="clear" w:color="auto" w:fill="FFFFFF"/>
        <w:spacing w:before="100" w:beforeAutospacing="1" w:after="100" w:afterAutospacing="1" w:line="240" w:lineRule="auto"/>
        <w:ind w:left="720"/>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lang w:eastAsia="ru-RU"/>
        </w:rPr>
        <w:t xml:space="preserve">                                                                                                                           </w:t>
      </w:r>
      <w:r w:rsidR="007B1C32" w:rsidRPr="00EE0E74">
        <w:rPr>
          <w:rFonts w:ascii="Times New Roman" w:eastAsia="Times New Roman" w:hAnsi="Times New Roman" w:cs="Times New Roman"/>
          <w:bCs/>
          <w:color w:val="000000"/>
          <w:sz w:val="20"/>
          <w:szCs w:val="20"/>
          <w:lang w:eastAsia="ru-RU"/>
        </w:rPr>
        <w:t>Приложение № 1</w:t>
      </w: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r w:rsidRPr="008551F3">
        <w:rPr>
          <w:rFonts w:ascii="Times New Roman" w:eastAsia="Times New Roman" w:hAnsi="Times New Roman" w:cs="Times New Roman"/>
          <w:b/>
          <w:bCs/>
          <w:color w:val="000000"/>
          <w:lang w:eastAsia="ru-RU"/>
        </w:rPr>
        <w:t>Творческая инициатива</w:t>
      </w: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tbl>
      <w:tblPr>
        <w:tblW w:w="9356" w:type="dxa"/>
        <w:tblInd w:w="-176" w:type="dxa"/>
        <w:tblLayout w:type="fixed"/>
        <w:tblCellMar>
          <w:left w:w="0" w:type="dxa"/>
          <w:right w:w="0" w:type="dxa"/>
        </w:tblCellMar>
        <w:tblLook w:val="04A0"/>
      </w:tblPr>
      <w:tblGrid>
        <w:gridCol w:w="2552"/>
        <w:gridCol w:w="1985"/>
        <w:gridCol w:w="4819"/>
      </w:tblGrid>
      <w:tr w:rsidR="007B1C32" w:rsidRPr="008551F3" w:rsidTr="009D5614">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ind w:firstLine="708"/>
              <w:jc w:val="center"/>
              <w:rPr>
                <w:rFonts w:ascii="Times New Roman" w:eastAsia="Times New Roman" w:hAnsi="Times New Roman" w:cs="Times New Roman"/>
                <w:color w:val="000000"/>
                <w:lang w:eastAsia="ru-RU"/>
              </w:rPr>
            </w:pPr>
            <w:r w:rsidRPr="008551F3">
              <w:rPr>
                <w:rFonts w:ascii="Times New Roman" w:eastAsia="Times New Roman" w:hAnsi="Times New Roman" w:cs="Times New Roman"/>
                <w:color w:val="000000"/>
                <w:lang w:eastAsia="ru-RU"/>
              </w:rPr>
              <w:t>1 уровень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rPr>
                <w:rFonts w:ascii="Times New Roman" w:eastAsia="Times New Roman" w:hAnsi="Times New Roman" w:cs="Times New Roman"/>
                <w:color w:val="000000"/>
                <w:lang w:eastAsia="ru-RU"/>
              </w:rPr>
            </w:pPr>
            <w:r w:rsidRPr="008551F3">
              <w:rPr>
                <w:rFonts w:ascii="Times New Roman" w:eastAsia="Times New Roman" w:hAnsi="Times New Roman" w:cs="Times New Roman"/>
                <w:color w:val="000000"/>
                <w:lang w:eastAsia="ru-RU"/>
              </w:rPr>
              <w:t>2 уровень</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ind w:firstLine="708"/>
              <w:jc w:val="center"/>
              <w:rPr>
                <w:rFonts w:ascii="Times New Roman" w:eastAsia="Times New Roman" w:hAnsi="Times New Roman" w:cs="Times New Roman"/>
                <w:color w:val="000000"/>
                <w:lang w:eastAsia="ru-RU"/>
              </w:rPr>
            </w:pPr>
            <w:r w:rsidRPr="008551F3">
              <w:rPr>
                <w:rFonts w:ascii="Times New Roman" w:eastAsia="Times New Roman" w:hAnsi="Times New Roman" w:cs="Times New Roman"/>
                <w:color w:val="000000"/>
                <w:lang w:eastAsia="ru-RU"/>
              </w:rPr>
              <w:t>3 уровень</w:t>
            </w:r>
          </w:p>
        </w:tc>
      </w:tr>
      <w:tr w:rsidR="007B1C32" w:rsidRPr="008551F3" w:rsidTr="009D5614">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(цепочку действий) с незначительными вариациями.</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В рамках </w:t>
            </w:r>
            <w:proofErr w:type="gramStart"/>
            <w:r w:rsidRPr="00EE0E74">
              <w:rPr>
                <w:rFonts w:ascii="Times New Roman" w:eastAsia="Times New Roman" w:hAnsi="Times New Roman" w:cs="Times New Roman"/>
                <w:color w:val="000000"/>
                <w:sz w:val="20"/>
                <w:szCs w:val="20"/>
                <w:lang w:eastAsia="ru-RU"/>
              </w:rPr>
              <w:t>наличной</w:t>
            </w:r>
            <w:proofErr w:type="gramEnd"/>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предметно </w:t>
            </w:r>
            <w:proofErr w:type="gramStart"/>
            <w:r w:rsidRPr="00EE0E74">
              <w:rPr>
                <w:rFonts w:ascii="Times New Roman" w:eastAsia="Times New Roman" w:hAnsi="Times New Roman" w:cs="Times New Roman"/>
                <w:color w:val="000000"/>
                <w:sz w:val="20"/>
                <w:szCs w:val="20"/>
                <w:lang w:eastAsia="ru-RU"/>
              </w:rPr>
              <w:t>–и</w:t>
            </w:r>
            <w:proofErr w:type="gramEnd"/>
            <w:r w:rsidRPr="00EE0E74">
              <w:rPr>
                <w:rFonts w:ascii="Times New Roman" w:eastAsia="Times New Roman" w:hAnsi="Times New Roman" w:cs="Times New Roman"/>
                <w:color w:val="000000"/>
                <w:sz w:val="20"/>
                <w:szCs w:val="20"/>
                <w:lang w:eastAsia="ru-RU"/>
              </w:rPr>
              <w:t>гровой</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обстановки активно</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развертывает несколько</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w:t>
            </w:r>
            <w:proofErr w:type="gramStart"/>
            <w:r w:rsidRPr="00EE0E74">
              <w:rPr>
                <w:rFonts w:ascii="Times New Roman" w:eastAsia="Times New Roman" w:hAnsi="Times New Roman" w:cs="Times New Roman"/>
                <w:color w:val="000000"/>
                <w:sz w:val="20"/>
                <w:szCs w:val="20"/>
                <w:lang w:eastAsia="ru-RU"/>
              </w:rPr>
              <w:t>связанных</w:t>
            </w:r>
            <w:proofErr w:type="gramEnd"/>
            <w:r w:rsidRPr="00EE0E74">
              <w:rPr>
                <w:rFonts w:ascii="Times New Roman" w:eastAsia="Times New Roman" w:hAnsi="Times New Roman" w:cs="Times New Roman"/>
                <w:color w:val="000000"/>
                <w:sz w:val="20"/>
                <w:szCs w:val="20"/>
                <w:lang w:eastAsia="ru-RU"/>
              </w:rPr>
              <w:t xml:space="preserve"> по смысл</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w:t>
            </w:r>
            <w:proofErr w:type="gramStart"/>
            <w:r w:rsidRPr="00EE0E74">
              <w:rPr>
                <w:rFonts w:ascii="Times New Roman" w:eastAsia="Times New Roman" w:hAnsi="Times New Roman" w:cs="Times New Roman"/>
                <w:color w:val="000000"/>
                <w:sz w:val="20"/>
                <w:szCs w:val="20"/>
                <w:lang w:eastAsia="ru-RU"/>
              </w:rPr>
              <w:t>игровых действий (роль</w:t>
            </w:r>
            <w:proofErr w:type="gramEnd"/>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w:t>
            </w:r>
            <w:proofErr w:type="gramStart"/>
            <w:r w:rsidRPr="00EE0E74">
              <w:rPr>
                <w:rFonts w:ascii="Times New Roman" w:eastAsia="Times New Roman" w:hAnsi="Times New Roman" w:cs="Times New Roman"/>
                <w:color w:val="000000"/>
                <w:sz w:val="20"/>
                <w:szCs w:val="20"/>
                <w:lang w:eastAsia="ru-RU"/>
              </w:rPr>
              <w:t>действии</w:t>
            </w:r>
            <w:proofErr w:type="gramEnd"/>
            <w:r w:rsidRPr="00EE0E74">
              <w:rPr>
                <w:rFonts w:ascii="Times New Roman" w:eastAsia="Times New Roman" w:hAnsi="Times New Roman" w:cs="Times New Roman"/>
                <w:color w:val="000000"/>
                <w:sz w:val="20"/>
                <w:szCs w:val="20"/>
                <w:lang w:eastAsia="ru-RU"/>
              </w:rPr>
              <w:t>);</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вариативно использует</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 предметы-заместители </w:t>
            </w:r>
            <w:proofErr w:type="gramStart"/>
            <w:r w:rsidRPr="00EE0E74">
              <w:rPr>
                <w:rFonts w:ascii="Times New Roman" w:eastAsia="Times New Roman" w:hAnsi="Times New Roman" w:cs="Times New Roman"/>
                <w:color w:val="000000"/>
                <w:sz w:val="20"/>
                <w:szCs w:val="20"/>
                <w:lang w:eastAsia="ru-RU"/>
              </w:rPr>
              <w:t>в</w:t>
            </w:r>
            <w:proofErr w:type="gramEnd"/>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 условном игровом </w:t>
            </w:r>
            <w:proofErr w:type="gramStart"/>
            <w:r w:rsidRPr="00EE0E74">
              <w:rPr>
                <w:rFonts w:ascii="Times New Roman" w:eastAsia="Times New Roman" w:hAnsi="Times New Roman" w:cs="Times New Roman"/>
                <w:color w:val="000000"/>
                <w:sz w:val="20"/>
                <w:szCs w:val="20"/>
                <w:lang w:eastAsia="ru-RU"/>
              </w:rPr>
              <w:t>значении</w:t>
            </w:r>
            <w:proofErr w:type="gramEnd"/>
            <w:r w:rsidRPr="00EE0E74">
              <w:rPr>
                <w:rFonts w:ascii="Times New Roman" w:eastAsia="Times New Roman" w:hAnsi="Times New Roman" w:cs="Times New Roman"/>
                <w:color w:val="000000"/>
                <w:sz w:val="20"/>
                <w:szCs w:val="20"/>
                <w:lang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xml:space="preserve">    </w:t>
            </w:r>
            <w:proofErr w:type="gramStart"/>
            <w:r w:rsidRPr="00EE0E74">
              <w:rPr>
                <w:rFonts w:ascii="Times New Roman" w:eastAsia="Times New Roman" w:hAnsi="Times New Roman" w:cs="Times New Roman"/>
                <w:color w:val="000000"/>
                <w:sz w:val="20"/>
                <w:szCs w:val="20"/>
                <w:lang w:eastAsia="ru-RU"/>
              </w:rPr>
              <w:t xml:space="preserve">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w:t>
            </w:r>
            <w:r w:rsidRPr="00EE0E74">
              <w:rPr>
                <w:rFonts w:ascii="Times New Roman" w:eastAsia="Times New Roman" w:hAnsi="Times New Roman" w:cs="Times New Roman"/>
                <w:color w:val="000000"/>
                <w:sz w:val="20"/>
                <w:szCs w:val="20"/>
                <w:lang w:eastAsia="ru-RU"/>
              </w:rPr>
              <w:lastRenderedPageBreak/>
              <w:t>раза к разу;</w:t>
            </w:r>
            <w:proofErr w:type="gramEnd"/>
            <w:r w:rsidRPr="00EE0E74">
              <w:rPr>
                <w:rFonts w:ascii="Times New Roman" w:eastAsia="Times New Roman" w:hAnsi="Times New Roman" w:cs="Times New Roman"/>
                <w:color w:val="000000"/>
                <w:sz w:val="20"/>
                <w:szCs w:val="20"/>
                <w:lang w:eastAsia="ru-RU"/>
              </w:rPr>
              <w:t xml:space="preserve"> в процессе игры может переходить от одного отдельного сюжетного эпизода к другому (от одной роли к другой), не заботясь об их связности.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Имеет первоначальный замысел, легко</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color w:val="000000"/>
                <w:sz w:val="20"/>
                <w:szCs w:val="20"/>
                <w:lang w:eastAsia="ru-RU"/>
              </w:rPr>
              <w:t>меняющийся</w:t>
            </w:r>
            <w:proofErr w:type="gramEnd"/>
            <w:r w:rsidRPr="00EE0E74">
              <w:rPr>
                <w:rFonts w:ascii="Times New Roman" w:eastAsia="Times New Roman" w:hAnsi="Times New Roman" w:cs="Times New Roman"/>
                <w:color w:val="000000"/>
                <w:sz w:val="20"/>
                <w:szCs w:val="20"/>
                <w:lang w:eastAsia="ru-RU"/>
              </w:rPr>
              <w:t xml:space="preserve"> в процессе игры; принимает разнообразные роли;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при развертывании отдельных сюжетных эпизодов подкрепляет условные действия ролевой речью</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(вариативные диалоги с игрушками или сверстниками).</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 (с мелкими игрушками-персонажами), может фиксироваться в продукте (сюжетные композиции в рисовании, лепке, конструировании).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Комбинирует разнообразные</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сюжетные эпизоды в новую связную последовательность;</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использует развернутое словесное комментирование игры через события</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и пространство (что  и где происходит с персонажами);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частично воплощает игровой замысел в продукте ( словесном </w:t>
            </w:r>
            <w:proofErr w:type="gramStart"/>
            <w:r w:rsidRPr="00EE0E74">
              <w:rPr>
                <w:rFonts w:ascii="Times New Roman" w:eastAsia="Times New Roman" w:hAnsi="Times New Roman" w:cs="Times New Roman"/>
                <w:color w:val="000000"/>
                <w:sz w:val="20"/>
                <w:szCs w:val="20"/>
                <w:lang w:eastAsia="ru-RU"/>
              </w:rPr>
              <w:t>-и</w:t>
            </w:r>
            <w:proofErr w:type="gramEnd"/>
            <w:r w:rsidRPr="00EE0E74">
              <w:rPr>
                <w:rFonts w:ascii="Times New Roman" w:eastAsia="Times New Roman" w:hAnsi="Times New Roman" w:cs="Times New Roman"/>
                <w:color w:val="000000"/>
                <w:sz w:val="20"/>
                <w:szCs w:val="20"/>
                <w:lang w:eastAsia="ru-RU"/>
              </w:rPr>
              <w:t>стория, предметном -макет, сюжетный рисунок).</w:t>
            </w:r>
          </w:p>
        </w:tc>
      </w:tr>
    </w:tbl>
    <w:p w:rsidR="007B1C32" w:rsidRPr="008551F3" w:rsidRDefault="007B1C32" w:rsidP="00EE0E74">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center"/>
        <w:rPr>
          <w:rFonts w:ascii="Times New Roman" w:eastAsia="Times New Roman" w:hAnsi="Times New Roman" w:cs="Times New Roman"/>
          <w:b/>
          <w:bCs/>
          <w:color w:val="000000"/>
          <w:lang w:eastAsia="ru-RU"/>
        </w:rPr>
      </w:pPr>
    </w:p>
    <w:p w:rsidR="007B1C32" w:rsidRPr="00EE0E74" w:rsidRDefault="007B1C32" w:rsidP="00EE0E74">
      <w:pPr>
        <w:shd w:val="clear" w:color="auto" w:fill="FFFFFF"/>
        <w:spacing w:after="0" w:line="240" w:lineRule="auto"/>
        <w:rPr>
          <w:rFonts w:ascii="Times New Roman" w:eastAsia="Times New Roman" w:hAnsi="Times New Roman" w:cs="Times New Roman"/>
          <w:bCs/>
          <w:color w:val="000000"/>
          <w:sz w:val="20"/>
          <w:szCs w:val="20"/>
          <w:lang w:eastAsia="ru-RU"/>
        </w:rPr>
      </w:pPr>
      <w:r w:rsidRPr="008551F3">
        <w:rPr>
          <w:rFonts w:ascii="Times New Roman" w:eastAsia="Times New Roman" w:hAnsi="Times New Roman" w:cs="Times New Roman"/>
          <w:b/>
          <w:bCs/>
          <w:color w:val="000000"/>
          <w:lang w:eastAsia="ru-RU"/>
        </w:rPr>
        <w:t xml:space="preserve"> </w:t>
      </w:r>
      <w:r w:rsidR="00EE0E74">
        <w:rPr>
          <w:rFonts w:ascii="Times New Roman" w:eastAsia="Times New Roman" w:hAnsi="Times New Roman" w:cs="Times New Roman"/>
          <w:b/>
          <w:bCs/>
          <w:color w:val="000000"/>
          <w:lang w:eastAsia="ru-RU"/>
        </w:rPr>
        <w:t xml:space="preserve">                                                                                                                                         </w:t>
      </w:r>
      <w:r w:rsidRPr="00EE0E74">
        <w:rPr>
          <w:rFonts w:ascii="Times New Roman" w:eastAsia="Times New Roman" w:hAnsi="Times New Roman" w:cs="Times New Roman"/>
          <w:bCs/>
          <w:color w:val="000000"/>
          <w:sz w:val="20"/>
          <w:szCs w:val="20"/>
          <w:lang w:eastAsia="ru-RU"/>
        </w:rPr>
        <w:t>Приложение № 2</w:t>
      </w:r>
    </w:p>
    <w:p w:rsidR="00EE0E74" w:rsidRDefault="00EE0E74" w:rsidP="007B1C32">
      <w:pPr>
        <w:shd w:val="clear" w:color="auto" w:fill="FFFFFF"/>
        <w:spacing w:after="0" w:line="240" w:lineRule="auto"/>
        <w:rPr>
          <w:rFonts w:ascii="Times New Roman" w:eastAsia="Times New Roman" w:hAnsi="Times New Roman" w:cs="Times New Roman"/>
          <w:b/>
          <w:bCs/>
          <w:color w:val="000000"/>
          <w:lang w:eastAsia="ru-RU"/>
        </w:rPr>
      </w:pPr>
    </w:p>
    <w:p w:rsidR="00EE0E74" w:rsidRDefault="00EE0E74"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EE0E74" w:rsidP="007B1C3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r w:rsidR="007B1C32" w:rsidRPr="008551F3">
        <w:rPr>
          <w:rFonts w:ascii="Times New Roman" w:eastAsia="Times New Roman" w:hAnsi="Times New Roman" w:cs="Times New Roman"/>
          <w:b/>
          <w:bCs/>
          <w:color w:val="000000"/>
          <w:lang w:eastAsia="ru-RU"/>
        </w:rPr>
        <w:t xml:space="preserve">Инициатива как </w:t>
      </w:r>
      <w:proofErr w:type="spellStart"/>
      <w:r w:rsidR="007B1C32" w:rsidRPr="008551F3">
        <w:rPr>
          <w:rFonts w:ascii="Times New Roman" w:eastAsia="Times New Roman" w:hAnsi="Times New Roman" w:cs="Times New Roman"/>
          <w:b/>
          <w:bCs/>
          <w:color w:val="000000"/>
          <w:lang w:eastAsia="ru-RU"/>
        </w:rPr>
        <w:t>целеполагание</w:t>
      </w:r>
      <w:proofErr w:type="spellEnd"/>
      <w:r w:rsidR="007B1C32" w:rsidRPr="008551F3">
        <w:rPr>
          <w:rFonts w:ascii="Times New Roman" w:eastAsia="Times New Roman" w:hAnsi="Times New Roman" w:cs="Times New Roman"/>
          <w:b/>
          <w:bCs/>
          <w:color w:val="000000"/>
          <w:lang w:eastAsia="ru-RU"/>
        </w:rPr>
        <w:t xml:space="preserve"> и волевое усилие</w:t>
      </w:r>
    </w:p>
    <w:tbl>
      <w:tblPr>
        <w:tblW w:w="9356" w:type="dxa"/>
        <w:tblInd w:w="-176" w:type="dxa"/>
        <w:tblLayout w:type="fixed"/>
        <w:tblCellMar>
          <w:left w:w="0" w:type="dxa"/>
          <w:right w:w="0" w:type="dxa"/>
        </w:tblCellMar>
        <w:tblLook w:val="04A0"/>
      </w:tblPr>
      <w:tblGrid>
        <w:gridCol w:w="2552"/>
        <w:gridCol w:w="1985"/>
        <w:gridCol w:w="4819"/>
      </w:tblGrid>
      <w:tr w:rsidR="007B1C32" w:rsidRPr="008551F3" w:rsidTr="009D5614">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ind w:firstLine="708"/>
              <w:jc w:val="center"/>
              <w:rPr>
                <w:rFonts w:ascii="Times New Roman" w:eastAsia="Times New Roman" w:hAnsi="Times New Roman" w:cs="Times New Roman"/>
                <w:color w:val="000000"/>
                <w:lang w:eastAsia="ru-RU"/>
              </w:rPr>
            </w:pPr>
            <w:bookmarkStart w:id="0" w:name="d54c5b114399d3b6ef3a78cf4b0b9bf5253a2795"/>
            <w:bookmarkStart w:id="1" w:name="14"/>
            <w:bookmarkEnd w:id="0"/>
            <w:bookmarkEnd w:id="1"/>
            <w:r w:rsidRPr="008551F3">
              <w:rPr>
                <w:rFonts w:ascii="Times New Roman" w:eastAsia="Times New Roman" w:hAnsi="Times New Roman" w:cs="Times New Roman"/>
                <w:color w:val="000000"/>
                <w:lang w:eastAsia="ru-RU"/>
              </w:rPr>
              <w:t>1 уровень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ind w:firstLine="708"/>
              <w:jc w:val="center"/>
              <w:rPr>
                <w:rFonts w:ascii="Times New Roman" w:eastAsia="Times New Roman" w:hAnsi="Times New Roman" w:cs="Times New Roman"/>
                <w:color w:val="000000"/>
                <w:lang w:eastAsia="ru-RU"/>
              </w:rPr>
            </w:pPr>
            <w:r w:rsidRPr="008551F3">
              <w:rPr>
                <w:rFonts w:ascii="Times New Roman" w:eastAsia="Times New Roman" w:hAnsi="Times New Roman" w:cs="Times New Roman"/>
                <w:color w:val="000000"/>
                <w:lang w:eastAsia="ru-RU"/>
              </w:rPr>
              <w:t>2 уровень</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8551F3" w:rsidRDefault="007B1C32" w:rsidP="009D5614">
            <w:pPr>
              <w:spacing w:after="0" w:line="0" w:lineRule="atLeast"/>
              <w:ind w:firstLine="708"/>
              <w:rPr>
                <w:rFonts w:ascii="Times New Roman" w:eastAsia="Times New Roman" w:hAnsi="Times New Roman" w:cs="Times New Roman"/>
                <w:color w:val="000000"/>
                <w:lang w:eastAsia="ru-RU"/>
              </w:rPr>
            </w:pPr>
            <w:r w:rsidRPr="008551F3">
              <w:rPr>
                <w:rFonts w:ascii="Times New Roman" w:eastAsia="Times New Roman" w:hAnsi="Times New Roman" w:cs="Times New Roman"/>
                <w:color w:val="000000"/>
                <w:lang w:eastAsia="ru-RU"/>
              </w:rPr>
              <w:t>3 уровень</w:t>
            </w:r>
          </w:p>
        </w:tc>
      </w:tr>
      <w:tr w:rsidR="007B1C32" w:rsidRPr="008551F3" w:rsidTr="009D5614">
        <w:trPr>
          <w:trHeight w:val="20"/>
        </w:trPr>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w:t>
            </w:r>
            <w:proofErr w:type="gramStart"/>
            <w:r w:rsidRPr="00EE0E74">
              <w:rPr>
                <w:rFonts w:ascii="Times New Roman" w:eastAsia="Times New Roman" w:hAnsi="Times New Roman" w:cs="Times New Roman"/>
                <w:color w:val="000000"/>
                <w:sz w:val="20"/>
                <w:szCs w:val="20"/>
                <w:lang w:eastAsia="ru-RU"/>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w:t>
            </w:r>
            <w:proofErr w:type="gramEnd"/>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0" w:lineRule="atLeast"/>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color w:val="000000"/>
                <w:sz w:val="20"/>
                <w:szCs w:val="20"/>
                <w:lang w:eastAsia="ru-RU"/>
              </w:rPr>
              <w:t>Поглощен</w:t>
            </w:r>
            <w:proofErr w:type="gramEnd"/>
            <w:r w:rsidRPr="00EE0E74">
              <w:rPr>
                <w:rFonts w:ascii="Times New Roman" w:eastAsia="Times New Roman" w:hAnsi="Times New Roman" w:cs="Times New Roman"/>
                <w:color w:val="000000"/>
                <w:sz w:val="20"/>
                <w:szCs w:val="20"/>
                <w:lang w:eastAsia="ru-RU"/>
              </w:rPr>
              <w:t xml:space="preserve"> процессом; конкретная цель не фиксируется; бросает работу, как только появляются отвлекающие моменты, и не </w:t>
            </w:r>
            <w:r w:rsidRPr="00EE0E74">
              <w:rPr>
                <w:rFonts w:ascii="Times New Roman" w:eastAsia="Times New Roman" w:hAnsi="Times New Roman" w:cs="Times New Roman"/>
                <w:color w:val="000000"/>
                <w:sz w:val="20"/>
                <w:szCs w:val="20"/>
                <w:lang w:eastAsia="ru-RU"/>
              </w:rPr>
              <w:lastRenderedPageBreak/>
              <w:t>возвращается к ней.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Обнаруживает конкретное намерение-цель («Хочу нарисовать домик...</w:t>
            </w:r>
            <w:proofErr w:type="gramStart"/>
            <w:r w:rsidRPr="00EE0E74">
              <w:rPr>
                <w:rFonts w:ascii="Times New Roman" w:eastAsia="Times New Roman" w:hAnsi="Times New Roman" w:cs="Times New Roman"/>
                <w:color w:val="000000"/>
                <w:sz w:val="20"/>
                <w:szCs w:val="20"/>
                <w:lang w:eastAsia="ru-RU"/>
              </w:rPr>
              <w:t xml:space="preserve"> .</w:t>
            </w:r>
            <w:proofErr w:type="gramEnd"/>
            <w:r w:rsidRPr="00EE0E74">
              <w:rPr>
                <w:rFonts w:ascii="Times New Roman" w:eastAsia="Times New Roman" w:hAnsi="Times New Roman" w:cs="Times New Roman"/>
                <w:color w:val="000000"/>
                <w:sz w:val="20"/>
                <w:szCs w:val="20"/>
                <w:lang w:eastAsia="ru-RU"/>
              </w:rPr>
              <w:t>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Формулирует конкретную цель («Нарисую домик»); в процессе работы может менять цель, </w:t>
            </w:r>
            <w:r w:rsidRPr="00EE0E74">
              <w:rPr>
                <w:rFonts w:ascii="Times New Roman" w:eastAsia="Times New Roman" w:hAnsi="Times New Roman" w:cs="Times New Roman"/>
                <w:color w:val="000000"/>
                <w:sz w:val="20"/>
                <w:szCs w:val="20"/>
                <w:lang w:eastAsia="ru-RU"/>
              </w:rPr>
              <w:lastRenderedPageBreak/>
              <w:t>но фиксирует конечный результат («Получилась машина»).</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w:t>
            </w:r>
            <w:proofErr w:type="gramStart"/>
            <w:r w:rsidRPr="00EE0E74">
              <w:rPr>
                <w:rFonts w:ascii="Times New Roman" w:eastAsia="Times New Roman" w:hAnsi="Times New Roman" w:cs="Times New Roman"/>
                <w:color w:val="000000"/>
                <w:sz w:val="20"/>
                <w:szCs w:val="20"/>
                <w:lang w:eastAsia="ru-RU"/>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roofErr w:type="gramEnd"/>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EE0E74">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lang w:eastAsia="ru-RU"/>
        </w:rPr>
      </w:pPr>
    </w:p>
    <w:p w:rsidR="007B1C32" w:rsidRPr="00EE0E74" w:rsidRDefault="007B1C32" w:rsidP="007B1C32">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Cs/>
          <w:color w:val="000000"/>
          <w:sz w:val="20"/>
          <w:szCs w:val="20"/>
          <w:lang w:eastAsia="ru-RU"/>
        </w:rPr>
        <w:t>Приложение 3</w:t>
      </w:r>
    </w:p>
    <w:p w:rsidR="007B1C32" w:rsidRPr="008551F3" w:rsidRDefault="007B1C32" w:rsidP="007B1C32">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8551F3">
        <w:rPr>
          <w:rFonts w:ascii="Times New Roman" w:eastAsia="Times New Roman" w:hAnsi="Times New Roman" w:cs="Times New Roman"/>
          <w:b/>
          <w:bCs/>
          <w:color w:val="000000"/>
          <w:lang w:eastAsia="ru-RU"/>
        </w:rPr>
        <w:t>Коммуникативная инициатива</w:t>
      </w:r>
    </w:p>
    <w:tbl>
      <w:tblPr>
        <w:tblW w:w="9288" w:type="dxa"/>
        <w:tblInd w:w="-108" w:type="dxa"/>
        <w:tblCellMar>
          <w:left w:w="0" w:type="dxa"/>
          <w:right w:w="0" w:type="dxa"/>
        </w:tblCellMar>
        <w:tblLook w:val="04A0"/>
      </w:tblPr>
      <w:tblGrid>
        <w:gridCol w:w="2554"/>
        <w:gridCol w:w="2057"/>
        <w:gridCol w:w="4677"/>
      </w:tblGrid>
      <w:tr w:rsidR="007B1C32" w:rsidRPr="00EE0E74" w:rsidTr="009D5614">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bookmarkStart w:id="2" w:name="96e0e685dbc6b16520a4235ad24b17114caeef72"/>
            <w:bookmarkStart w:id="3" w:name="15"/>
            <w:bookmarkEnd w:id="2"/>
            <w:bookmarkEnd w:id="3"/>
            <w:r w:rsidRPr="00EE0E74">
              <w:rPr>
                <w:rFonts w:ascii="Times New Roman" w:eastAsia="Times New Roman" w:hAnsi="Times New Roman" w:cs="Times New Roman"/>
                <w:color w:val="000000"/>
                <w:sz w:val="20"/>
                <w:szCs w:val="20"/>
                <w:lang w:eastAsia="ru-RU"/>
              </w:rPr>
              <w:t>1 уровень        </w:t>
            </w:r>
          </w:p>
        </w:tc>
        <w:tc>
          <w:tcPr>
            <w:tcW w:w="2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2 уровень</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3 уровень</w:t>
            </w:r>
          </w:p>
        </w:tc>
      </w:tr>
      <w:tr w:rsidR="007B1C32" w:rsidRPr="00EE0E74" w:rsidTr="009D5614">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Привлекает внимание</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сверстника к своим действиям, комментирует их в речи, но не старается, чтобы сверстник понял; также выступает как активный наблюдатель </w:t>
            </w:r>
            <w:proofErr w:type="gramStart"/>
            <w:r w:rsidRPr="00EE0E74">
              <w:rPr>
                <w:rFonts w:ascii="Times New Roman" w:eastAsia="Times New Roman" w:hAnsi="Times New Roman" w:cs="Times New Roman"/>
                <w:color w:val="000000"/>
                <w:sz w:val="20"/>
                <w:szCs w:val="20"/>
                <w:lang w:eastAsia="ru-RU"/>
              </w:rPr>
              <w:t>-п</w:t>
            </w:r>
            <w:proofErr w:type="gramEnd"/>
            <w:r w:rsidRPr="00EE0E74">
              <w:rPr>
                <w:rFonts w:ascii="Times New Roman" w:eastAsia="Times New Roman" w:hAnsi="Times New Roman" w:cs="Times New Roman"/>
                <w:color w:val="000000"/>
                <w:sz w:val="20"/>
                <w:szCs w:val="20"/>
                <w:lang w:eastAsia="ru-RU"/>
              </w:rPr>
              <w:t xml:space="preserve">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EE0E74">
              <w:rPr>
                <w:rFonts w:ascii="Times New Roman" w:eastAsia="Times New Roman" w:hAnsi="Times New Roman" w:cs="Times New Roman"/>
                <w:color w:val="000000"/>
                <w:sz w:val="20"/>
                <w:szCs w:val="20"/>
                <w:lang w:eastAsia="ru-RU"/>
              </w:rPr>
              <w:t>ситуативен</w:t>
            </w:r>
            <w:proofErr w:type="spellEnd"/>
            <w:r w:rsidRPr="00EE0E74">
              <w:rPr>
                <w:rFonts w:ascii="Times New Roman" w:eastAsia="Times New Roman" w:hAnsi="Times New Roman" w:cs="Times New Roman"/>
                <w:color w:val="000000"/>
                <w:sz w:val="20"/>
                <w:szCs w:val="20"/>
                <w:lang w:eastAsia="ru-RU"/>
              </w:rPr>
              <w:t xml:space="preserve"> в выборе, довольствуется обществом и вниманием любого.</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Обращает внимание сверстника на интересующие самого ребенка действия («Смотри...»), комментирует их в речи, но не старается быть </w:t>
            </w:r>
            <w:proofErr w:type="spellStart"/>
            <w:r w:rsidRPr="00EE0E74">
              <w:rPr>
                <w:rFonts w:ascii="Times New Roman" w:eastAsia="Times New Roman" w:hAnsi="Times New Roman" w:cs="Times New Roman"/>
                <w:color w:val="000000"/>
                <w:sz w:val="20"/>
                <w:szCs w:val="20"/>
                <w:lang w:eastAsia="ru-RU"/>
              </w:rPr>
              <w:t>понятым</w:t>
            </w:r>
            <w:proofErr w:type="gramStart"/>
            <w:r w:rsidRPr="00EE0E74">
              <w:rPr>
                <w:rFonts w:ascii="Times New Roman" w:eastAsia="Times New Roman" w:hAnsi="Times New Roman" w:cs="Times New Roman"/>
                <w:color w:val="000000"/>
                <w:sz w:val="20"/>
                <w:szCs w:val="20"/>
                <w:lang w:eastAsia="ru-RU"/>
              </w:rPr>
              <w:t>;д</w:t>
            </w:r>
            <w:proofErr w:type="gramEnd"/>
            <w:r w:rsidRPr="00EE0E74">
              <w:rPr>
                <w:rFonts w:ascii="Times New Roman" w:eastAsia="Times New Roman" w:hAnsi="Times New Roman" w:cs="Times New Roman"/>
                <w:color w:val="000000"/>
                <w:sz w:val="20"/>
                <w:szCs w:val="20"/>
                <w:lang w:eastAsia="ru-RU"/>
              </w:rPr>
              <w:t>овольствуется</w:t>
            </w:r>
            <w:proofErr w:type="spellEnd"/>
            <w:r w:rsidRPr="00EE0E74">
              <w:rPr>
                <w:rFonts w:ascii="Times New Roman" w:eastAsia="Times New Roman" w:hAnsi="Times New Roman" w:cs="Times New Roman"/>
                <w:color w:val="000000"/>
                <w:sz w:val="20"/>
                <w:szCs w:val="20"/>
                <w:lang w:eastAsia="ru-RU"/>
              </w:rPr>
              <w:t xml:space="preserve"> </w:t>
            </w:r>
            <w:r w:rsidRPr="00EE0E74">
              <w:rPr>
                <w:rFonts w:ascii="Times New Roman" w:eastAsia="Times New Roman" w:hAnsi="Times New Roman" w:cs="Times New Roman"/>
                <w:color w:val="000000"/>
                <w:sz w:val="20"/>
                <w:szCs w:val="20"/>
                <w:lang w:eastAsia="ru-RU"/>
              </w:rPr>
              <w:lastRenderedPageBreak/>
              <w:t>обществом любого.</w:t>
            </w:r>
          </w:p>
        </w:tc>
        <w:tc>
          <w:tcPr>
            <w:tcW w:w="2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w:t>
            </w:r>
            <w:proofErr w:type="gramStart"/>
            <w:r w:rsidRPr="00EE0E74">
              <w:rPr>
                <w:rFonts w:ascii="Times New Roman" w:eastAsia="Times New Roman" w:hAnsi="Times New Roman" w:cs="Times New Roman"/>
                <w:color w:val="000000"/>
                <w:sz w:val="20"/>
                <w:szCs w:val="20"/>
                <w:lang w:eastAsia="ru-RU"/>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w:t>
            </w:r>
            <w:r w:rsidRPr="00EE0E74">
              <w:rPr>
                <w:rFonts w:ascii="Times New Roman" w:eastAsia="Times New Roman" w:hAnsi="Times New Roman" w:cs="Times New Roman"/>
                <w:color w:val="000000"/>
                <w:sz w:val="20"/>
                <w:szCs w:val="20"/>
                <w:lang w:eastAsia="ru-RU"/>
              </w:rPr>
              <w:lastRenderedPageBreak/>
              <w:t>игровой предмет, материал, роль, не вступая в конфликт со сверстником.</w:t>
            </w:r>
            <w:proofErr w:type="gramEnd"/>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Инициирует парное взаимодействие со</w:t>
            </w:r>
            <w:proofErr w:type="gramStart"/>
            <w:r w:rsidRPr="00EE0E74">
              <w:rPr>
                <w:rFonts w:ascii="Times New Roman" w:eastAsia="Times New Roman" w:hAnsi="Times New Roman" w:cs="Times New Roman"/>
                <w:color w:val="000000"/>
                <w:sz w:val="20"/>
                <w:szCs w:val="20"/>
                <w:lang w:eastAsia="ru-RU"/>
              </w:rPr>
              <w:t xml:space="preserve"> .</w:t>
            </w:r>
            <w:proofErr w:type="gramEnd"/>
            <w:r w:rsidRPr="00EE0E74">
              <w:rPr>
                <w:rFonts w:ascii="Times New Roman" w:eastAsia="Times New Roman" w:hAnsi="Times New Roman" w:cs="Times New Roman"/>
                <w:color w:val="000000"/>
                <w:sz w:val="20"/>
                <w:szCs w:val="20"/>
                <w:lang w:eastAsia="ru-RU"/>
              </w:rPr>
              <w:t xml:space="preserve"> сверстником через краткое речевое предложение-побуждение («Давай играть, делать...»); начинает проявлять избирательность в выборе партнера.</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     </w:t>
            </w:r>
            <w:proofErr w:type="gramStart"/>
            <w:r w:rsidRPr="00EE0E74">
              <w:rPr>
                <w:rFonts w:ascii="Times New Roman" w:eastAsia="Times New Roman" w:hAnsi="Times New Roman" w:cs="Times New Roman"/>
                <w:color w:val="000000"/>
                <w:sz w:val="20"/>
                <w:szCs w:val="20"/>
                <w:lang w:eastAsia="ru-RU"/>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w:t>
            </w:r>
            <w:proofErr w:type="spellStart"/>
            <w:r w:rsidRPr="00EE0E74">
              <w:rPr>
                <w:rFonts w:ascii="Times New Roman" w:eastAsia="Times New Roman" w:hAnsi="Times New Roman" w:cs="Times New Roman"/>
                <w:color w:val="000000"/>
                <w:sz w:val="20"/>
                <w:szCs w:val="20"/>
                <w:lang w:eastAsia="ru-RU"/>
              </w:rPr>
              <w:t>встроиться</w:t>
            </w:r>
            <w:proofErr w:type="spellEnd"/>
            <w:r w:rsidRPr="00EE0E74">
              <w:rPr>
                <w:rFonts w:ascii="Times New Roman" w:eastAsia="Times New Roman" w:hAnsi="Times New Roman" w:cs="Times New Roman"/>
                <w:color w:val="000000"/>
                <w:sz w:val="20"/>
                <w:szCs w:val="20"/>
                <w:lang w:eastAsia="ru-RU"/>
              </w:rPr>
              <w:t xml:space="preserve">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EE0E74">
              <w:rPr>
                <w:rFonts w:ascii="Times New Roman" w:eastAsia="Times New Roman" w:hAnsi="Times New Roman" w:cs="Times New Roman"/>
                <w:color w:val="000000"/>
                <w:sz w:val="20"/>
                <w:szCs w:val="20"/>
                <w:lang w:eastAsia="ru-RU"/>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 xml:space="preserve">            Ключевые признаки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EE0E74">
              <w:rPr>
                <w:rFonts w:ascii="Times New Roman" w:eastAsia="Times New Roman" w:hAnsi="Times New Roman" w:cs="Times New Roman"/>
                <w:color w:val="000000"/>
                <w:sz w:val="20"/>
                <w:szCs w:val="20"/>
                <w:lang w:eastAsia="ru-RU"/>
              </w:rPr>
              <w:t>избирателен</w:t>
            </w:r>
            <w:proofErr w:type="gramEnd"/>
            <w:r w:rsidRPr="00EE0E74">
              <w:rPr>
                <w:rFonts w:ascii="Times New Roman" w:eastAsia="Times New Roman" w:hAnsi="Times New Roman" w:cs="Times New Roman"/>
                <w:color w:val="000000"/>
                <w:sz w:val="20"/>
                <w:szCs w:val="20"/>
                <w:lang w:eastAsia="ru-RU"/>
              </w:rPr>
              <w:t xml:space="preserve"> в выборе, осознанно стремится к взаимопониманию и поддержанию слаженного взаимодействия.</w:t>
            </w:r>
          </w:p>
        </w:tc>
      </w:tr>
    </w:tbl>
    <w:p w:rsidR="007B1C32" w:rsidRPr="00EE0E74" w:rsidRDefault="007B1C32" w:rsidP="007B1C32">
      <w:pPr>
        <w:shd w:val="clear" w:color="auto" w:fill="FFFFFF"/>
        <w:spacing w:after="0" w:line="240" w:lineRule="auto"/>
        <w:ind w:firstLine="708"/>
        <w:jc w:val="right"/>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EE0E74" w:rsidRPr="008551F3" w:rsidRDefault="00EE0E74"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rPr>
          <w:rFonts w:ascii="Times New Roman" w:eastAsia="Times New Roman" w:hAnsi="Times New Roman" w:cs="Times New Roman"/>
          <w:b/>
          <w:bCs/>
          <w:color w:val="000000"/>
          <w:lang w:eastAsia="ru-RU"/>
        </w:rPr>
      </w:pPr>
    </w:p>
    <w:p w:rsidR="00EE0E74" w:rsidRDefault="00EE0E74" w:rsidP="007B1C32">
      <w:pPr>
        <w:shd w:val="clear" w:color="auto" w:fill="FFFFFF"/>
        <w:spacing w:after="0" w:line="240" w:lineRule="auto"/>
        <w:rPr>
          <w:rFonts w:ascii="Times New Roman" w:eastAsia="Times New Roman" w:hAnsi="Times New Roman" w:cs="Times New Roman"/>
          <w:bCs/>
          <w:color w:val="000000"/>
          <w:sz w:val="20"/>
          <w:szCs w:val="20"/>
          <w:lang w:eastAsia="ru-RU"/>
        </w:rPr>
      </w:pPr>
    </w:p>
    <w:p w:rsidR="007B1C32" w:rsidRPr="00EE0E74" w:rsidRDefault="00EE0E74" w:rsidP="007B1C32">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7B1C32" w:rsidRPr="00EE0E74">
        <w:rPr>
          <w:rFonts w:ascii="Times New Roman" w:eastAsia="Times New Roman" w:hAnsi="Times New Roman" w:cs="Times New Roman"/>
          <w:bCs/>
          <w:color w:val="000000"/>
          <w:sz w:val="20"/>
          <w:szCs w:val="20"/>
          <w:lang w:eastAsia="ru-RU"/>
        </w:rPr>
        <w:t>Приложение  4</w:t>
      </w:r>
    </w:p>
    <w:p w:rsidR="007B1C32" w:rsidRPr="008551F3" w:rsidRDefault="007B1C32" w:rsidP="007B1C32">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8551F3">
        <w:rPr>
          <w:rFonts w:ascii="Times New Roman" w:eastAsia="Times New Roman" w:hAnsi="Times New Roman" w:cs="Times New Roman"/>
          <w:b/>
          <w:bCs/>
          <w:color w:val="000000"/>
          <w:lang w:eastAsia="ru-RU"/>
        </w:rPr>
        <w:t>Познавательная инициатива - любознательность</w:t>
      </w:r>
    </w:p>
    <w:tbl>
      <w:tblPr>
        <w:tblW w:w="9288" w:type="dxa"/>
        <w:tblInd w:w="-108" w:type="dxa"/>
        <w:tblLayout w:type="fixed"/>
        <w:tblCellMar>
          <w:left w:w="0" w:type="dxa"/>
          <w:right w:w="0" w:type="dxa"/>
        </w:tblCellMar>
        <w:tblLook w:val="04A0"/>
      </w:tblPr>
      <w:tblGrid>
        <w:gridCol w:w="2484"/>
        <w:gridCol w:w="2127"/>
        <w:gridCol w:w="4677"/>
      </w:tblGrid>
      <w:tr w:rsidR="007B1C32" w:rsidRPr="00EE0E74" w:rsidTr="009D5614">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bookmarkStart w:id="4" w:name="3e38469f4c39e7fd9ed2a8ae20e0778775579135"/>
            <w:bookmarkStart w:id="5" w:name="16"/>
            <w:bookmarkEnd w:id="4"/>
            <w:bookmarkEnd w:id="5"/>
            <w:r w:rsidRPr="00EE0E74">
              <w:rPr>
                <w:rFonts w:ascii="Times New Roman" w:eastAsia="Times New Roman" w:hAnsi="Times New Roman" w:cs="Times New Roman"/>
                <w:color w:val="000000"/>
                <w:sz w:val="20"/>
                <w:szCs w:val="20"/>
                <w:lang w:eastAsia="ru-RU"/>
              </w:rPr>
              <w:t>1 уровень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2 уровень</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0" w:lineRule="atLeast"/>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3 уровень</w:t>
            </w:r>
          </w:p>
        </w:tc>
      </w:tr>
      <w:tr w:rsidR="007B1C32" w:rsidRPr="00EE0E74" w:rsidTr="009D5614">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Замечает новые предметы в окружении и проявляет интерес к ним;</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активно обследует вещи, практически обнаруживая их возможности (манипулирует, разбирает-собирает, без попыток достичь точного исходного состояния);</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xml:space="preserve">многократно повторяет действия, </w:t>
            </w:r>
            <w:proofErr w:type="gramStart"/>
            <w:r w:rsidRPr="00EE0E74">
              <w:rPr>
                <w:rFonts w:ascii="Times New Roman" w:eastAsia="Times New Roman" w:hAnsi="Times New Roman" w:cs="Times New Roman"/>
                <w:color w:val="000000"/>
                <w:sz w:val="20"/>
                <w:szCs w:val="20"/>
                <w:lang w:eastAsia="ru-RU"/>
              </w:rPr>
              <w:t>поглощен</w:t>
            </w:r>
            <w:proofErr w:type="gramEnd"/>
            <w:r w:rsidRPr="00EE0E74">
              <w:rPr>
                <w:rFonts w:ascii="Times New Roman" w:eastAsia="Times New Roman" w:hAnsi="Times New Roman" w:cs="Times New Roman"/>
                <w:color w:val="000000"/>
                <w:sz w:val="20"/>
                <w:szCs w:val="20"/>
                <w:lang w:eastAsia="ru-RU"/>
              </w:rPr>
              <w:t xml:space="preserve"> процессом.</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Проявляет интерес к новым предметам, манипулирует ими, практически обнаруживая их возможности; многократно воспроизводит действия.</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color w:val="000000"/>
                <w:sz w:val="20"/>
                <w:szCs w:val="20"/>
                <w:lang w:eastAsia="ru-RU"/>
              </w:rPr>
              <w:t>Предвосхищает или сопровождает вопросами практическое исследование новых предметов (Что это?</w:t>
            </w:r>
            <w:proofErr w:type="gramEnd"/>
            <w:r w:rsidRPr="00EE0E74">
              <w:rPr>
                <w:rFonts w:ascii="Times New Roman" w:eastAsia="Times New Roman" w:hAnsi="Times New Roman" w:cs="Times New Roman"/>
                <w:color w:val="000000"/>
                <w:sz w:val="20"/>
                <w:szCs w:val="20"/>
                <w:lang w:eastAsia="ru-RU"/>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EE0E74">
              <w:rPr>
                <w:rFonts w:ascii="Times New Roman" w:eastAsia="Times New Roman" w:hAnsi="Times New Roman" w:cs="Times New Roman"/>
                <w:color w:val="000000"/>
                <w:sz w:val="20"/>
                <w:szCs w:val="20"/>
                <w:lang w:eastAsia="ru-RU"/>
              </w:rPr>
              <w:t xml:space="preserve">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w:t>
            </w:r>
            <w:r w:rsidRPr="00EE0E74">
              <w:rPr>
                <w:rFonts w:ascii="Times New Roman" w:eastAsia="Times New Roman" w:hAnsi="Times New Roman" w:cs="Times New Roman"/>
                <w:color w:val="000000"/>
                <w:sz w:val="20"/>
                <w:szCs w:val="20"/>
                <w:lang w:eastAsia="ru-RU"/>
              </w:rPr>
              <w:lastRenderedPageBreak/>
              <w:t>ограничиваясь простым манипулированием; встраивает свои новые представления в сюжеты игры, темы рисования, конструирования.</w:t>
            </w:r>
            <w:proofErr w:type="gramEnd"/>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Задает вопросы относительно конкретных вещей и явлений (что? как? зачем?); высказывает простые предположения,</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Осуществляет вариативные действия</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по отношению к исследуемому объекту,</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добиваясь нужного результата.</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color w:val="000000"/>
                <w:sz w:val="20"/>
                <w:szCs w:val="20"/>
                <w:lang w:eastAsia="ru-RU"/>
              </w:rPr>
              <w:lastRenderedPageBreak/>
              <w:t>Задает вопросы, касающиеся предметов и явлений, лежащих за кругом непосредственно данного (Как?</w:t>
            </w:r>
            <w:proofErr w:type="gramEnd"/>
            <w:r w:rsidRPr="00EE0E74">
              <w:rPr>
                <w:rFonts w:ascii="Times New Roman" w:eastAsia="Times New Roman" w:hAnsi="Times New Roman" w:cs="Times New Roman"/>
                <w:color w:val="000000"/>
                <w:sz w:val="20"/>
                <w:szCs w:val="20"/>
                <w:lang w:eastAsia="ru-RU"/>
              </w:rPr>
              <w:t xml:space="preserve"> Почему? </w:t>
            </w:r>
            <w:proofErr w:type="gramStart"/>
            <w:r w:rsidRPr="00EE0E74">
              <w:rPr>
                <w:rFonts w:ascii="Times New Roman" w:eastAsia="Times New Roman" w:hAnsi="Times New Roman" w:cs="Times New Roman"/>
                <w:color w:val="000000"/>
                <w:sz w:val="20"/>
                <w:szCs w:val="20"/>
                <w:lang w:eastAsia="ru-RU"/>
              </w:rPr>
              <w:t>Зачем?);</w:t>
            </w:r>
            <w:proofErr w:type="gramEnd"/>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обнаруживает стремление объяснить связь фактов, использует простое причинное рассуждение (потому что...);</w:t>
            </w:r>
          </w:p>
          <w:p w:rsidR="007B1C32" w:rsidRPr="00EE0E74" w:rsidRDefault="007B1C32" w:rsidP="009D5614">
            <w:pPr>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p w:rsidR="007B1C32" w:rsidRPr="00EE0E74" w:rsidRDefault="007B1C32" w:rsidP="009D5614">
            <w:pPr>
              <w:spacing w:after="0" w:line="240" w:lineRule="auto"/>
              <w:ind w:firstLine="708"/>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Ключевые признаки</w:t>
            </w:r>
          </w:p>
          <w:p w:rsidR="007B1C32" w:rsidRPr="00EE0E74" w:rsidRDefault="007B1C32" w:rsidP="009D5614">
            <w:pPr>
              <w:spacing w:after="0" w:line="0" w:lineRule="atLeast"/>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bl>
    <w:p w:rsidR="007B1C32" w:rsidRPr="00EE0E74" w:rsidRDefault="007B1C32" w:rsidP="007B1C32">
      <w:pPr>
        <w:tabs>
          <w:tab w:val="left" w:pos="5954"/>
        </w:tabs>
        <w:ind w:right="425" w:hanging="567"/>
        <w:rPr>
          <w:rFonts w:ascii="Times New Roman" w:hAnsi="Times New Roman" w:cs="Times New Roman"/>
          <w:sz w:val="20"/>
          <w:szCs w:val="20"/>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8551F3" w:rsidRDefault="007B1C32" w:rsidP="00EE0E74">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EE0E74" w:rsidRDefault="00EE0E74" w:rsidP="007B1C32">
      <w:pPr>
        <w:shd w:val="clear" w:color="auto" w:fill="FFFFFF"/>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7B1C32" w:rsidRPr="00EE0E74">
        <w:rPr>
          <w:rFonts w:ascii="Times New Roman" w:eastAsia="Times New Roman" w:hAnsi="Times New Roman" w:cs="Times New Roman"/>
          <w:bCs/>
          <w:color w:val="000000"/>
          <w:sz w:val="20"/>
          <w:szCs w:val="20"/>
          <w:lang w:eastAsia="ru-RU"/>
        </w:rPr>
        <w:t>Приложение № 5</w:t>
      </w: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7B1C32" w:rsidRPr="00EE0E74" w:rsidRDefault="00EE0E74" w:rsidP="007B1C3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Учебный план на 2024-2025</w:t>
      </w:r>
      <w:r w:rsidR="007B1C32" w:rsidRPr="00EE0E74">
        <w:rPr>
          <w:rFonts w:ascii="Times New Roman" w:eastAsia="Times New Roman" w:hAnsi="Times New Roman" w:cs="Times New Roman"/>
          <w:b/>
          <w:bCs/>
          <w:color w:val="000000"/>
          <w:sz w:val="20"/>
          <w:szCs w:val="20"/>
          <w:lang w:eastAsia="ru-RU"/>
        </w:rPr>
        <w:t xml:space="preserve"> учебный год</w:t>
      </w:r>
    </w:p>
    <w:p w:rsidR="007B1C32" w:rsidRPr="00EE0E74" w:rsidRDefault="007B1C32" w:rsidP="007B1C3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муниципального бюджетное дошкольного образовательного</w:t>
      </w:r>
    </w:p>
    <w:p w:rsidR="007B1C32" w:rsidRPr="00EE0E74" w:rsidRDefault="007B1C32" w:rsidP="007B1C32">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E0E74">
        <w:rPr>
          <w:rFonts w:ascii="Times New Roman" w:eastAsia="Times New Roman" w:hAnsi="Times New Roman" w:cs="Times New Roman"/>
          <w:b/>
          <w:bCs/>
          <w:color w:val="000000"/>
          <w:sz w:val="20"/>
          <w:szCs w:val="20"/>
          <w:lang w:eastAsia="ru-RU"/>
        </w:rPr>
        <w:t xml:space="preserve"> учреждения детский сад «Елочка» с. </w:t>
      </w:r>
      <w:proofErr w:type="spellStart"/>
      <w:proofErr w:type="gramStart"/>
      <w:r w:rsidRPr="00EE0E74">
        <w:rPr>
          <w:rFonts w:ascii="Times New Roman" w:eastAsia="Times New Roman" w:hAnsi="Times New Roman" w:cs="Times New Roman"/>
          <w:b/>
          <w:bCs/>
          <w:color w:val="000000"/>
          <w:sz w:val="20"/>
          <w:szCs w:val="20"/>
          <w:lang w:eastAsia="ru-RU"/>
        </w:rPr>
        <w:t>Усть</w:t>
      </w:r>
      <w:proofErr w:type="spellEnd"/>
      <w:r w:rsidRPr="00EE0E74">
        <w:rPr>
          <w:rFonts w:ascii="Times New Roman" w:eastAsia="Times New Roman" w:hAnsi="Times New Roman" w:cs="Times New Roman"/>
          <w:b/>
          <w:bCs/>
          <w:color w:val="000000"/>
          <w:sz w:val="20"/>
          <w:szCs w:val="20"/>
          <w:lang w:eastAsia="ru-RU"/>
        </w:rPr>
        <w:t xml:space="preserve"> – Калманка</w:t>
      </w:r>
      <w:proofErr w:type="gramEnd"/>
    </w:p>
    <w:p w:rsidR="007B1C32" w:rsidRPr="00EE0E74" w:rsidRDefault="007B1C32" w:rsidP="007B1C32">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B1C32" w:rsidRPr="00EE0E74" w:rsidRDefault="00EE0E74" w:rsidP="007B1C32">
      <w:pPr>
        <w:pStyle w:val="a5"/>
        <w:rPr>
          <w:rFonts w:ascii="Times New Roman" w:hAnsi="Times New Roman"/>
          <w:b/>
          <w:sz w:val="20"/>
          <w:szCs w:val="20"/>
        </w:rPr>
      </w:pPr>
      <w:r w:rsidRPr="00EE0E74">
        <w:rPr>
          <w:rFonts w:ascii="Times New Roman" w:hAnsi="Times New Roman"/>
          <w:b/>
          <w:sz w:val="20"/>
          <w:szCs w:val="20"/>
        </w:rPr>
        <w:t xml:space="preserve">                                       </w:t>
      </w:r>
      <w:r w:rsidR="007B1C32" w:rsidRPr="00EE0E74">
        <w:rPr>
          <w:rFonts w:ascii="Times New Roman" w:hAnsi="Times New Roman"/>
          <w:b/>
          <w:sz w:val="20"/>
          <w:szCs w:val="20"/>
        </w:rPr>
        <w:t>Организованная образовательная деятельность</w:t>
      </w:r>
    </w:p>
    <w:tbl>
      <w:tblPr>
        <w:tblStyle w:val="a7"/>
        <w:tblW w:w="10491" w:type="dxa"/>
        <w:tblInd w:w="-885" w:type="dxa"/>
        <w:tblLayout w:type="fixed"/>
        <w:tblLook w:val="04A0"/>
      </w:tblPr>
      <w:tblGrid>
        <w:gridCol w:w="1957"/>
        <w:gridCol w:w="1021"/>
        <w:gridCol w:w="709"/>
        <w:gridCol w:w="850"/>
        <w:gridCol w:w="825"/>
        <w:gridCol w:w="1018"/>
        <w:gridCol w:w="820"/>
        <w:gridCol w:w="7"/>
        <w:gridCol w:w="732"/>
        <w:gridCol w:w="819"/>
        <w:gridCol w:w="1024"/>
        <w:gridCol w:w="709"/>
      </w:tblGrid>
      <w:tr w:rsidR="007B1C32" w:rsidRPr="00EE0E74" w:rsidTr="009D5614">
        <w:tc>
          <w:tcPr>
            <w:tcW w:w="1957"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Базовый вид деятельности</w:t>
            </w:r>
          </w:p>
        </w:tc>
        <w:tc>
          <w:tcPr>
            <w:tcW w:w="1021"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1 младшая группа</w:t>
            </w:r>
          </w:p>
        </w:tc>
        <w:tc>
          <w:tcPr>
            <w:tcW w:w="709"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850"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2 младшая группа</w:t>
            </w:r>
          </w:p>
        </w:tc>
        <w:tc>
          <w:tcPr>
            <w:tcW w:w="825"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1018"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Средняя группа</w:t>
            </w:r>
          </w:p>
        </w:tc>
        <w:tc>
          <w:tcPr>
            <w:tcW w:w="820"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739" w:type="dxa"/>
            <w:gridSpan w:val="2"/>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Старшая группа</w:t>
            </w:r>
          </w:p>
        </w:tc>
        <w:tc>
          <w:tcPr>
            <w:tcW w:w="819" w:type="dxa"/>
            <w:tcBorders>
              <w:right w:val="single" w:sz="4" w:space="0" w:color="auto"/>
            </w:tcBorders>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 xml:space="preserve">Подготовительная группа </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Познавательный вид деятельности</w:t>
            </w: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(ФЭМП, окружающий мир, мир природы)</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40 мин</w:t>
            </w: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w:t>
            </w:r>
          </w:p>
        </w:tc>
        <w:tc>
          <w:tcPr>
            <w:tcW w:w="819" w:type="dxa"/>
            <w:tcBorders>
              <w:right w:val="single" w:sz="4" w:space="0" w:color="auto"/>
            </w:tcBorders>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75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1час 20 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Речевое развитие (чтение художественной литературы)</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 мин</w:t>
            </w: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19" w:type="dxa"/>
            <w:tcBorders>
              <w:right w:val="single" w:sz="4" w:space="0" w:color="auto"/>
            </w:tcBorders>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Обучение грамоте</w:t>
            </w:r>
          </w:p>
        </w:tc>
        <w:tc>
          <w:tcPr>
            <w:tcW w:w="1021" w:type="dxa"/>
          </w:tcPr>
          <w:p w:rsidR="007B1C32" w:rsidRPr="00EE0E74" w:rsidRDefault="007B1C32" w:rsidP="009D5614">
            <w:pPr>
              <w:rPr>
                <w:rFonts w:ascii="Times New Roman" w:hAnsi="Times New Roman" w:cs="Times New Roman"/>
                <w:sz w:val="20"/>
                <w:szCs w:val="20"/>
              </w:rPr>
            </w:pPr>
          </w:p>
        </w:tc>
        <w:tc>
          <w:tcPr>
            <w:tcW w:w="709" w:type="dxa"/>
          </w:tcPr>
          <w:p w:rsidR="007B1C32" w:rsidRPr="00EE0E74" w:rsidRDefault="007B1C32" w:rsidP="009D5614">
            <w:pPr>
              <w:rPr>
                <w:rFonts w:ascii="Times New Roman" w:hAnsi="Times New Roman" w:cs="Times New Roman"/>
                <w:sz w:val="20"/>
                <w:szCs w:val="20"/>
              </w:rPr>
            </w:pPr>
          </w:p>
        </w:tc>
        <w:tc>
          <w:tcPr>
            <w:tcW w:w="850" w:type="dxa"/>
          </w:tcPr>
          <w:p w:rsidR="007B1C32" w:rsidRPr="00EE0E74" w:rsidRDefault="007B1C32" w:rsidP="009D5614">
            <w:pPr>
              <w:rPr>
                <w:rFonts w:ascii="Times New Roman" w:hAnsi="Times New Roman" w:cs="Times New Roman"/>
                <w:sz w:val="20"/>
                <w:szCs w:val="20"/>
              </w:rPr>
            </w:pPr>
          </w:p>
        </w:tc>
        <w:tc>
          <w:tcPr>
            <w:tcW w:w="825" w:type="dxa"/>
          </w:tcPr>
          <w:p w:rsidR="007B1C32" w:rsidRPr="00EE0E74" w:rsidRDefault="007B1C32" w:rsidP="009D5614">
            <w:pPr>
              <w:rPr>
                <w:rFonts w:ascii="Times New Roman" w:hAnsi="Times New Roman" w:cs="Times New Roman"/>
                <w:sz w:val="20"/>
                <w:szCs w:val="20"/>
              </w:rPr>
            </w:pPr>
          </w:p>
        </w:tc>
        <w:tc>
          <w:tcPr>
            <w:tcW w:w="1018" w:type="dxa"/>
          </w:tcPr>
          <w:p w:rsidR="007B1C32" w:rsidRPr="00EE0E74" w:rsidRDefault="007B1C32" w:rsidP="009D5614">
            <w:pPr>
              <w:rPr>
                <w:rFonts w:ascii="Times New Roman" w:hAnsi="Times New Roman" w:cs="Times New Roman"/>
                <w:sz w:val="20"/>
                <w:szCs w:val="20"/>
              </w:rPr>
            </w:pPr>
          </w:p>
        </w:tc>
        <w:tc>
          <w:tcPr>
            <w:tcW w:w="820" w:type="dxa"/>
          </w:tcPr>
          <w:p w:rsidR="007B1C32" w:rsidRPr="00EE0E74" w:rsidRDefault="007B1C32" w:rsidP="009D5614">
            <w:pPr>
              <w:rPr>
                <w:rFonts w:ascii="Times New Roman" w:hAnsi="Times New Roman" w:cs="Times New Roman"/>
                <w:sz w:val="20"/>
                <w:szCs w:val="20"/>
              </w:rPr>
            </w:pPr>
          </w:p>
        </w:tc>
        <w:tc>
          <w:tcPr>
            <w:tcW w:w="739" w:type="dxa"/>
            <w:gridSpan w:val="2"/>
          </w:tcPr>
          <w:p w:rsidR="007B1C32" w:rsidRPr="00EE0E74" w:rsidRDefault="007B1C32" w:rsidP="009D5614">
            <w:pPr>
              <w:rPr>
                <w:rFonts w:ascii="Times New Roman" w:hAnsi="Times New Roman" w:cs="Times New Roman"/>
                <w:sz w:val="20"/>
                <w:szCs w:val="20"/>
              </w:rPr>
            </w:pP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Художественно – эстетическое развитие (рисование)</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 мин</w:t>
            </w: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50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60 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Лепка</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825" w:type="dxa"/>
          </w:tcPr>
          <w:p w:rsidR="007B1C32" w:rsidRPr="00EE0E74" w:rsidRDefault="007B1C32" w:rsidP="009D5614">
            <w:pPr>
              <w:rPr>
                <w:rFonts w:ascii="Times New Roman" w:hAnsi="Times New Roman" w:cs="Times New Roman"/>
                <w:sz w:val="20"/>
                <w:szCs w:val="20"/>
              </w:rPr>
            </w:pP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820" w:type="dxa"/>
          </w:tcPr>
          <w:p w:rsidR="007B1C32" w:rsidRPr="00EE0E74" w:rsidRDefault="007B1C32" w:rsidP="009D5614">
            <w:pPr>
              <w:rPr>
                <w:rFonts w:ascii="Times New Roman" w:hAnsi="Times New Roman" w:cs="Times New Roman"/>
                <w:sz w:val="20"/>
                <w:szCs w:val="20"/>
              </w:rPr>
            </w:pP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 xml:space="preserve">Аппликация </w:t>
            </w:r>
          </w:p>
        </w:tc>
        <w:tc>
          <w:tcPr>
            <w:tcW w:w="1021" w:type="dxa"/>
          </w:tcPr>
          <w:p w:rsidR="007B1C32" w:rsidRPr="00EE0E74" w:rsidRDefault="007B1C32" w:rsidP="009D5614">
            <w:pPr>
              <w:rPr>
                <w:rFonts w:ascii="Times New Roman" w:hAnsi="Times New Roman" w:cs="Times New Roman"/>
                <w:sz w:val="20"/>
                <w:szCs w:val="20"/>
              </w:rPr>
            </w:pPr>
          </w:p>
        </w:tc>
        <w:tc>
          <w:tcPr>
            <w:tcW w:w="709" w:type="dxa"/>
          </w:tcPr>
          <w:p w:rsidR="007B1C32" w:rsidRPr="00EE0E74" w:rsidRDefault="007B1C32" w:rsidP="009D5614">
            <w:pPr>
              <w:rPr>
                <w:rFonts w:ascii="Times New Roman" w:hAnsi="Times New Roman" w:cs="Times New Roman"/>
                <w:sz w:val="20"/>
                <w:szCs w:val="20"/>
              </w:rPr>
            </w:pP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825" w:type="dxa"/>
          </w:tcPr>
          <w:p w:rsidR="007B1C32" w:rsidRPr="00EE0E74" w:rsidRDefault="007B1C32" w:rsidP="009D5614">
            <w:pPr>
              <w:rPr>
                <w:rFonts w:ascii="Times New Roman" w:hAnsi="Times New Roman" w:cs="Times New Roman"/>
                <w:sz w:val="20"/>
                <w:szCs w:val="20"/>
              </w:rPr>
            </w:pP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820" w:type="dxa"/>
          </w:tcPr>
          <w:p w:rsidR="007B1C32" w:rsidRPr="00EE0E74" w:rsidRDefault="007B1C32" w:rsidP="009D5614">
            <w:pPr>
              <w:rPr>
                <w:rFonts w:ascii="Times New Roman" w:hAnsi="Times New Roman" w:cs="Times New Roman"/>
                <w:sz w:val="20"/>
                <w:szCs w:val="20"/>
              </w:rPr>
            </w:pP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819" w:type="dxa"/>
          </w:tcPr>
          <w:p w:rsidR="007B1C32" w:rsidRPr="00EE0E74" w:rsidRDefault="007B1C32" w:rsidP="009D5614">
            <w:pPr>
              <w:rPr>
                <w:rFonts w:ascii="Times New Roman" w:hAnsi="Times New Roman" w:cs="Times New Roman"/>
                <w:sz w:val="20"/>
                <w:szCs w:val="20"/>
              </w:rPr>
            </w:pP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0,5</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Музыка</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40 мин</w:t>
            </w: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50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 xml:space="preserve">60 </w:t>
            </w:r>
            <w:r w:rsidRPr="00EE0E74">
              <w:rPr>
                <w:rFonts w:ascii="Times New Roman" w:hAnsi="Times New Roman" w:cs="Times New Roman"/>
                <w:sz w:val="20"/>
                <w:szCs w:val="20"/>
              </w:rPr>
              <w:lastRenderedPageBreak/>
              <w:t>мин</w:t>
            </w:r>
          </w:p>
        </w:tc>
      </w:tr>
      <w:tr w:rsidR="007B1C32" w:rsidRPr="00EE0E74" w:rsidTr="009D5614">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lastRenderedPageBreak/>
              <w:t>Физическое развитие</w:t>
            </w:r>
          </w:p>
        </w:tc>
        <w:tc>
          <w:tcPr>
            <w:tcW w:w="1021" w:type="dxa"/>
          </w:tcPr>
          <w:p w:rsidR="007B1C32" w:rsidRPr="00EE0E74" w:rsidRDefault="007B1C32" w:rsidP="009D5614">
            <w:pPr>
              <w:rPr>
                <w:rFonts w:ascii="Times New Roman" w:hAnsi="Times New Roman" w:cs="Times New Roman"/>
                <w:sz w:val="20"/>
                <w:szCs w:val="20"/>
              </w:rPr>
            </w:pPr>
          </w:p>
        </w:tc>
        <w:tc>
          <w:tcPr>
            <w:tcW w:w="709" w:type="dxa"/>
          </w:tcPr>
          <w:p w:rsidR="007B1C32" w:rsidRPr="00EE0E74" w:rsidRDefault="007B1C32" w:rsidP="009D5614">
            <w:pPr>
              <w:rPr>
                <w:rFonts w:ascii="Times New Roman" w:hAnsi="Times New Roman" w:cs="Times New Roman"/>
                <w:sz w:val="20"/>
                <w:szCs w:val="20"/>
              </w:rPr>
            </w:pPr>
          </w:p>
        </w:tc>
        <w:tc>
          <w:tcPr>
            <w:tcW w:w="850" w:type="dxa"/>
          </w:tcPr>
          <w:p w:rsidR="007B1C32" w:rsidRPr="00EE0E74" w:rsidRDefault="007B1C32" w:rsidP="009D5614">
            <w:pPr>
              <w:rPr>
                <w:rFonts w:ascii="Times New Roman" w:hAnsi="Times New Roman" w:cs="Times New Roman"/>
                <w:sz w:val="20"/>
                <w:szCs w:val="20"/>
              </w:rPr>
            </w:pPr>
          </w:p>
        </w:tc>
        <w:tc>
          <w:tcPr>
            <w:tcW w:w="825" w:type="dxa"/>
          </w:tcPr>
          <w:p w:rsidR="007B1C32" w:rsidRPr="00EE0E74" w:rsidRDefault="007B1C32" w:rsidP="009D5614">
            <w:pPr>
              <w:rPr>
                <w:rFonts w:ascii="Times New Roman" w:hAnsi="Times New Roman" w:cs="Times New Roman"/>
                <w:sz w:val="20"/>
                <w:szCs w:val="20"/>
              </w:rPr>
            </w:pPr>
          </w:p>
        </w:tc>
        <w:tc>
          <w:tcPr>
            <w:tcW w:w="1018" w:type="dxa"/>
          </w:tcPr>
          <w:p w:rsidR="007B1C32" w:rsidRPr="00EE0E74" w:rsidRDefault="007B1C32" w:rsidP="009D5614">
            <w:pPr>
              <w:rPr>
                <w:rFonts w:ascii="Times New Roman" w:hAnsi="Times New Roman" w:cs="Times New Roman"/>
                <w:sz w:val="20"/>
                <w:szCs w:val="20"/>
              </w:rPr>
            </w:pPr>
          </w:p>
        </w:tc>
        <w:tc>
          <w:tcPr>
            <w:tcW w:w="820" w:type="dxa"/>
          </w:tcPr>
          <w:p w:rsidR="007B1C32" w:rsidRPr="00EE0E74" w:rsidRDefault="007B1C32" w:rsidP="009D5614">
            <w:pPr>
              <w:rPr>
                <w:rFonts w:ascii="Times New Roman" w:hAnsi="Times New Roman" w:cs="Times New Roman"/>
                <w:sz w:val="20"/>
                <w:szCs w:val="20"/>
              </w:rPr>
            </w:pPr>
          </w:p>
        </w:tc>
        <w:tc>
          <w:tcPr>
            <w:tcW w:w="739" w:type="dxa"/>
            <w:gridSpan w:val="2"/>
          </w:tcPr>
          <w:p w:rsidR="007B1C32" w:rsidRPr="00EE0E74" w:rsidRDefault="007B1C32" w:rsidP="009D5614">
            <w:pPr>
              <w:rPr>
                <w:rFonts w:ascii="Times New Roman" w:hAnsi="Times New Roman" w:cs="Times New Roman"/>
                <w:sz w:val="20"/>
                <w:szCs w:val="20"/>
              </w:rPr>
            </w:pPr>
          </w:p>
        </w:tc>
        <w:tc>
          <w:tcPr>
            <w:tcW w:w="819" w:type="dxa"/>
          </w:tcPr>
          <w:p w:rsidR="007B1C32" w:rsidRPr="00EE0E74" w:rsidRDefault="007B1C32" w:rsidP="009D5614">
            <w:pPr>
              <w:rPr>
                <w:rFonts w:ascii="Times New Roman" w:hAnsi="Times New Roman" w:cs="Times New Roman"/>
                <w:sz w:val="20"/>
                <w:szCs w:val="20"/>
              </w:rPr>
            </w:pP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p>
        </w:tc>
      </w:tr>
      <w:tr w:rsidR="007B1C32" w:rsidRPr="00EE0E74" w:rsidTr="009D5614">
        <w:tc>
          <w:tcPr>
            <w:tcW w:w="1957" w:type="dxa"/>
            <w:tcBorders>
              <w:right w:val="single" w:sz="4" w:space="0" w:color="auto"/>
            </w:tcBorders>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Физическая культура в помещении</w:t>
            </w:r>
          </w:p>
        </w:tc>
        <w:tc>
          <w:tcPr>
            <w:tcW w:w="1021" w:type="dxa"/>
            <w:tcBorders>
              <w:left w:val="single" w:sz="4" w:space="0" w:color="auto"/>
            </w:tcBorders>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2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40 мин</w:t>
            </w:r>
          </w:p>
        </w:tc>
        <w:tc>
          <w:tcPr>
            <w:tcW w:w="739"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50 мин</w:t>
            </w:r>
          </w:p>
        </w:tc>
        <w:tc>
          <w:tcPr>
            <w:tcW w:w="1024"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w:t>
            </w:r>
          </w:p>
        </w:tc>
        <w:tc>
          <w:tcPr>
            <w:tcW w:w="709" w:type="dxa"/>
            <w:tcBorders>
              <w:top w:val="single" w:sz="4" w:space="0" w:color="auto"/>
              <w:bottom w:val="single" w:sz="4" w:space="0" w:color="auto"/>
              <w:right w:val="single" w:sz="4" w:space="0" w:color="auto"/>
            </w:tcBorders>
            <w:shd w:val="clear" w:color="auto" w:fill="auto"/>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60 мин</w:t>
            </w:r>
          </w:p>
        </w:tc>
      </w:tr>
      <w:tr w:rsidR="007B1C32" w:rsidRPr="00EE0E74" w:rsidTr="009D5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Физическая культура на прогулке</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27"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 мин</w:t>
            </w:r>
          </w:p>
        </w:tc>
        <w:tc>
          <w:tcPr>
            <w:tcW w:w="732"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c>
          <w:tcPr>
            <w:tcW w:w="1024"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 мин</w:t>
            </w:r>
          </w:p>
        </w:tc>
      </w:tr>
      <w:tr w:rsidR="007B1C32" w:rsidRPr="00EE0E74" w:rsidTr="009D5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1957"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ИТОГО</w:t>
            </w:r>
          </w:p>
        </w:tc>
        <w:tc>
          <w:tcPr>
            <w:tcW w:w="102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110 мин</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25"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150 мин</w:t>
            </w:r>
          </w:p>
        </w:tc>
        <w:tc>
          <w:tcPr>
            <w:tcW w:w="1018"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827" w:type="dxa"/>
            <w:gridSpan w:val="2"/>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200 мин</w:t>
            </w:r>
          </w:p>
        </w:tc>
        <w:tc>
          <w:tcPr>
            <w:tcW w:w="732"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13,5</w:t>
            </w:r>
          </w:p>
        </w:tc>
        <w:tc>
          <w:tcPr>
            <w:tcW w:w="81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337,5</w:t>
            </w:r>
          </w:p>
        </w:tc>
        <w:tc>
          <w:tcPr>
            <w:tcW w:w="1024"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14,5</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455 мин</w:t>
            </w:r>
          </w:p>
        </w:tc>
      </w:tr>
    </w:tbl>
    <w:p w:rsidR="007B1C32" w:rsidRPr="00EE0E74" w:rsidRDefault="007B1C32" w:rsidP="007B1C32">
      <w:pPr>
        <w:rPr>
          <w:rFonts w:ascii="Times New Roman" w:hAnsi="Times New Roman" w:cs="Times New Roman"/>
          <w:b/>
          <w:sz w:val="20"/>
          <w:szCs w:val="20"/>
        </w:rPr>
      </w:pPr>
      <w:r w:rsidRPr="00EE0E74">
        <w:rPr>
          <w:rFonts w:ascii="Times New Roman" w:hAnsi="Times New Roman" w:cs="Times New Roman"/>
          <w:b/>
          <w:sz w:val="20"/>
          <w:szCs w:val="20"/>
        </w:rPr>
        <w:t>Вариативная часть (кружок по выбору)</w:t>
      </w:r>
    </w:p>
    <w:tbl>
      <w:tblPr>
        <w:tblStyle w:val="a7"/>
        <w:tblW w:w="10456" w:type="dxa"/>
        <w:tblInd w:w="-885" w:type="dxa"/>
        <w:tblLayout w:type="fixed"/>
        <w:tblLook w:val="04A0"/>
      </w:tblPr>
      <w:tblGrid>
        <w:gridCol w:w="1986"/>
        <w:gridCol w:w="992"/>
        <w:gridCol w:w="709"/>
        <w:gridCol w:w="850"/>
        <w:gridCol w:w="851"/>
        <w:gridCol w:w="992"/>
        <w:gridCol w:w="850"/>
        <w:gridCol w:w="709"/>
        <w:gridCol w:w="851"/>
        <w:gridCol w:w="992"/>
        <w:gridCol w:w="674"/>
      </w:tblGrid>
      <w:tr w:rsidR="007B1C32" w:rsidRPr="00EE0E74" w:rsidTr="009D5614">
        <w:tc>
          <w:tcPr>
            <w:tcW w:w="1986"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Базовый вид деятельности</w:t>
            </w:r>
          </w:p>
        </w:tc>
        <w:tc>
          <w:tcPr>
            <w:tcW w:w="992"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1 младшая группа</w:t>
            </w:r>
          </w:p>
        </w:tc>
        <w:tc>
          <w:tcPr>
            <w:tcW w:w="709"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850"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2 младшая группа</w:t>
            </w:r>
          </w:p>
        </w:tc>
        <w:tc>
          <w:tcPr>
            <w:tcW w:w="851"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992"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Средняя группа</w:t>
            </w:r>
          </w:p>
        </w:tc>
        <w:tc>
          <w:tcPr>
            <w:tcW w:w="850"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709"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Старшая группа</w:t>
            </w:r>
          </w:p>
        </w:tc>
        <w:tc>
          <w:tcPr>
            <w:tcW w:w="851"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c>
          <w:tcPr>
            <w:tcW w:w="992"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 xml:space="preserve">Подготовительная группа </w:t>
            </w:r>
          </w:p>
        </w:tc>
        <w:tc>
          <w:tcPr>
            <w:tcW w:w="674" w:type="dxa"/>
          </w:tcPr>
          <w:p w:rsidR="007B1C32" w:rsidRPr="00EE0E74" w:rsidRDefault="007B1C32" w:rsidP="009D5614">
            <w:pPr>
              <w:rPr>
                <w:rFonts w:ascii="Times New Roman" w:hAnsi="Times New Roman" w:cs="Times New Roman"/>
                <w:b/>
                <w:sz w:val="20"/>
                <w:szCs w:val="20"/>
              </w:rPr>
            </w:pPr>
            <w:r w:rsidRPr="00EE0E74">
              <w:rPr>
                <w:rFonts w:ascii="Times New Roman" w:hAnsi="Times New Roman" w:cs="Times New Roman"/>
                <w:b/>
                <w:sz w:val="20"/>
                <w:szCs w:val="20"/>
              </w:rPr>
              <w:t>Учебное время</w:t>
            </w:r>
          </w:p>
        </w:tc>
      </w:tr>
      <w:tr w:rsidR="007B1C32" w:rsidRPr="00EE0E74" w:rsidTr="009D5614">
        <w:tc>
          <w:tcPr>
            <w:tcW w:w="1986" w:type="dxa"/>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Кружок «Горница»</w:t>
            </w:r>
          </w:p>
        </w:tc>
        <w:tc>
          <w:tcPr>
            <w:tcW w:w="992" w:type="dxa"/>
          </w:tcPr>
          <w:p w:rsidR="007B1C32" w:rsidRPr="00EE0E74" w:rsidRDefault="007B1C32" w:rsidP="009D5614">
            <w:pPr>
              <w:rPr>
                <w:rFonts w:ascii="Times New Roman" w:hAnsi="Times New Roman" w:cs="Times New Roman"/>
                <w:sz w:val="20"/>
                <w:szCs w:val="20"/>
              </w:rPr>
            </w:pPr>
          </w:p>
        </w:tc>
        <w:tc>
          <w:tcPr>
            <w:tcW w:w="709" w:type="dxa"/>
          </w:tcPr>
          <w:p w:rsidR="007B1C32" w:rsidRPr="00EE0E74" w:rsidRDefault="007B1C32" w:rsidP="009D5614">
            <w:pPr>
              <w:rPr>
                <w:rFonts w:ascii="Times New Roman" w:hAnsi="Times New Roman" w:cs="Times New Roman"/>
                <w:sz w:val="20"/>
                <w:szCs w:val="20"/>
              </w:rPr>
            </w:pPr>
          </w:p>
        </w:tc>
        <w:tc>
          <w:tcPr>
            <w:tcW w:w="850" w:type="dxa"/>
          </w:tcPr>
          <w:p w:rsidR="007B1C32" w:rsidRPr="00EE0E74" w:rsidRDefault="007B1C32" w:rsidP="009D5614">
            <w:pPr>
              <w:rPr>
                <w:rFonts w:ascii="Times New Roman" w:hAnsi="Times New Roman" w:cs="Times New Roman"/>
                <w:sz w:val="20"/>
                <w:szCs w:val="20"/>
              </w:rPr>
            </w:pPr>
          </w:p>
        </w:tc>
        <w:tc>
          <w:tcPr>
            <w:tcW w:w="851" w:type="dxa"/>
          </w:tcPr>
          <w:p w:rsidR="007B1C32" w:rsidRPr="00EE0E74" w:rsidRDefault="007B1C32" w:rsidP="009D5614">
            <w:pPr>
              <w:rPr>
                <w:rFonts w:ascii="Times New Roman" w:hAnsi="Times New Roman" w:cs="Times New Roman"/>
                <w:sz w:val="20"/>
                <w:szCs w:val="20"/>
              </w:rPr>
            </w:pPr>
          </w:p>
        </w:tc>
        <w:tc>
          <w:tcPr>
            <w:tcW w:w="992" w:type="dxa"/>
          </w:tcPr>
          <w:p w:rsidR="007B1C32" w:rsidRPr="00EE0E74" w:rsidRDefault="007B1C32" w:rsidP="009D5614">
            <w:pPr>
              <w:rPr>
                <w:rFonts w:ascii="Times New Roman" w:hAnsi="Times New Roman" w:cs="Times New Roman"/>
                <w:sz w:val="20"/>
                <w:szCs w:val="20"/>
              </w:rPr>
            </w:pPr>
          </w:p>
        </w:tc>
        <w:tc>
          <w:tcPr>
            <w:tcW w:w="850" w:type="dxa"/>
          </w:tcPr>
          <w:p w:rsidR="007B1C32" w:rsidRPr="00EE0E74" w:rsidRDefault="007B1C32" w:rsidP="009D5614">
            <w:pPr>
              <w:rPr>
                <w:rFonts w:ascii="Times New Roman" w:hAnsi="Times New Roman" w:cs="Times New Roman"/>
                <w:sz w:val="20"/>
                <w:szCs w:val="20"/>
              </w:rPr>
            </w:pPr>
          </w:p>
        </w:tc>
        <w:tc>
          <w:tcPr>
            <w:tcW w:w="709" w:type="dxa"/>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51" w:type="dxa"/>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25 мин</w:t>
            </w:r>
          </w:p>
        </w:tc>
        <w:tc>
          <w:tcPr>
            <w:tcW w:w="992" w:type="dxa"/>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674" w:type="dxa"/>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30</w:t>
            </w:r>
          </w:p>
        </w:tc>
      </w:tr>
      <w:tr w:rsidR="007B1C32" w:rsidRPr="00EE0E74" w:rsidTr="009D5614">
        <w:trPr>
          <w:trHeight w:val="1365"/>
        </w:trPr>
        <w:tc>
          <w:tcPr>
            <w:tcW w:w="1986" w:type="dxa"/>
            <w:tcBorders>
              <w:bottom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Кружок</w:t>
            </w: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«Теремок»</w:t>
            </w:r>
          </w:p>
        </w:tc>
        <w:tc>
          <w:tcPr>
            <w:tcW w:w="992"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709"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850"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851"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992" w:type="dxa"/>
            <w:tcBorders>
              <w:bottom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p w:rsidR="007B1C32" w:rsidRPr="00EE0E74" w:rsidRDefault="007B1C32" w:rsidP="009D5614">
            <w:pPr>
              <w:rPr>
                <w:rFonts w:ascii="Times New Roman" w:hAnsi="Times New Roman" w:cs="Times New Roman"/>
                <w:sz w:val="20"/>
                <w:szCs w:val="20"/>
              </w:rPr>
            </w:pPr>
          </w:p>
        </w:tc>
        <w:tc>
          <w:tcPr>
            <w:tcW w:w="850" w:type="dxa"/>
            <w:tcBorders>
              <w:bottom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20 мин</w:t>
            </w:r>
          </w:p>
        </w:tc>
        <w:tc>
          <w:tcPr>
            <w:tcW w:w="709"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851" w:type="dxa"/>
            <w:tcBorders>
              <w:bottom w:val="single" w:sz="4" w:space="0" w:color="auto"/>
            </w:tcBorders>
          </w:tcPr>
          <w:p w:rsidR="007B1C32" w:rsidRPr="00EE0E74" w:rsidRDefault="007B1C32" w:rsidP="009D5614">
            <w:pPr>
              <w:rPr>
                <w:rFonts w:ascii="Times New Roman" w:hAnsi="Times New Roman" w:cs="Times New Roman"/>
                <w:sz w:val="20"/>
                <w:szCs w:val="20"/>
              </w:rPr>
            </w:pPr>
          </w:p>
        </w:tc>
        <w:tc>
          <w:tcPr>
            <w:tcW w:w="992" w:type="dxa"/>
            <w:tcBorders>
              <w:bottom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tc>
        <w:tc>
          <w:tcPr>
            <w:tcW w:w="674" w:type="dxa"/>
            <w:tcBorders>
              <w:bottom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tc>
      </w:tr>
      <w:tr w:rsidR="007B1C32" w:rsidRPr="00EE0E74" w:rsidTr="009D5614">
        <w:trPr>
          <w:trHeight w:val="563"/>
        </w:trPr>
        <w:tc>
          <w:tcPr>
            <w:tcW w:w="1986" w:type="dxa"/>
            <w:tcBorders>
              <w:top w:val="single" w:sz="4" w:space="0" w:color="auto"/>
            </w:tcBorders>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Кружок «Чудесный сундучок»</w:t>
            </w:r>
          </w:p>
        </w:tc>
        <w:tc>
          <w:tcPr>
            <w:tcW w:w="992"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709"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850" w:type="dxa"/>
            <w:tcBorders>
              <w:top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w:t>
            </w:r>
          </w:p>
        </w:tc>
        <w:tc>
          <w:tcPr>
            <w:tcW w:w="851" w:type="dxa"/>
            <w:tcBorders>
              <w:top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 мин</w:t>
            </w:r>
          </w:p>
        </w:tc>
        <w:tc>
          <w:tcPr>
            <w:tcW w:w="992"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850" w:type="dxa"/>
            <w:tcBorders>
              <w:top w:val="single" w:sz="4" w:space="0" w:color="auto"/>
            </w:tcBorders>
          </w:tcPr>
          <w:p w:rsidR="007B1C32" w:rsidRPr="00EE0E74" w:rsidRDefault="007B1C32" w:rsidP="009D5614">
            <w:pPr>
              <w:rPr>
                <w:rFonts w:ascii="Times New Roman" w:hAnsi="Times New Roman" w:cs="Times New Roman"/>
                <w:sz w:val="20"/>
                <w:szCs w:val="20"/>
              </w:rPr>
            </w:pPr>
          </w:p>
          <w:p w:rsidR="007B1C32" w:rsidRPr="00EE0E74" w:rsidRDefault="007B1C32" w:rsidP="009D5614">
            <w:pPr>
              <w:rPr>
                <w:rFonts w:ascii="Times New Roman" w:hAnsi="Times New Roman" w:cs="Times New Roman"/>
                <w:sz w:val="20"/>
                <w:szCs w:val="20"/>
              </w:rPr>
            </w:pPr>
          </w:p>
        </w:tc>
        <w:tc>
          <w:tcPr>
            <w:tcW w:w="709"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851"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992" w:type="dxa"/>
            <w:tcBorders>
              <w:top w:val="single" w:sz="4" w:space="0" w:color="auto"/>
            </w:tcBorders>
          </w:tcPr>
          <w:p w:rsidR="007B1C32" w:rsidRPr="00EE0E74" w:rsidRDefault="007B1C32" w:rsidP="009D5614">
            <w:pPr>
              <w:rPr>
                <w:rFonts w:ascii="Times New Roman" w:hAnsi="Times New Roman" w:cs="Times New Roman"/>
                <w:sz w:val="20"/>
                <w:szCs w:val="20"/>
              </w:rPr>
            </w:pPr>
          </w:p>
        </w:tc>
        <w:tc>
          <w:tcPr>
            <w:tcW w:w="674" w:type="dxa"/>
            <w:tcBorders>
              <w:top w:val="single" w:sz="4" w:space="0" w:color="auto"/>
            </w:tcBorders>
          </w:tcPr>
          <w:p w:rsidR="007B1C32" w:rsidRPr="00EE0E74" w:rsidRDefault="007B1C32" w:rsidP="009D5614">
            <w:pPr>
              <w:rPr>
                <w:rFonts w:ascii="Times New Roman" w:hAnsi="Times New Roman" w:cs="Times New Roman"/>
                <w:sz w:val="20"/>
                <w:szCs w:val="20"/>
              </w:rPr>
            </w:pPr>
          </w:p>
        </w:tc>
      </w:tr>
      <w:tr w:rsidR="007B1C32" w:rsidRPr="00EE0E74" w:rsidTr="009D5614">
        <w:tc>
          <w:tcPr>
            <w:tcW w:w="1986"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ИТОГО</w:t>
            </w:r>
          </w:p>
        </w:tc>
        <w:tc>
          <w:tcPr>
            <w:tcW w:w="992"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10</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110</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11</w:t>
            </w:r>
          </w:p>
        </w:tc>
        <w:tc>
          <w:tcPr>
            <w:tcW w:w="85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165</w:t>
            </w:r>
          </w:p>
        </w:tc>
        <w:tc>
          <w:tcPr>
            <w:tcW w:w="992"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11</w:t>
            </w:r>
          </w:p>
        </w:tc>
        <w:tc>
          <w:tcPr>
            <w:tcW w:w="850"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220</w:t>
            </w:r>
          </w:p>
        </w:tc>
        <w:tc>
          <w:tcPr>
            <w:tcW w:w="709"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14,5</w:t>
            </w:r>
          </w:p>
        </w:tc>
        <w:tc>
          <w:tcPr>
            <w:tcW w:w="851"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350</w:t>
            </w:r>
          </w:p>
        </w:tc>
        <w:tc>
          <w:tcPr>
            <w:tcW w:w="992"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15,5</w:t>
            </w:r>
          </w:p>
        </w:tc>
        <w:tc>
          <w:tcPr>
            <w:tcW w:w="674" w:type="dxa"/>
          </w:tcPr>
          <w:p w:rsidR="007B1C32" w:rsidRPr="00EE0E74" w:rsidRDefault="007B1C32" w:rsidP="009D5614">
            <w:pPr>
              <w:rPr>
                <w:rFonts w:ascii="Times New Roman" w:hAnsi="Times New Roman" w:cs="Times New Roman"/>
                <w:sz w:val="20"/>
                <w:szCs w:val="20"/>
              </w:rPr>
            </w:pPr>
            <w:r w:rsidRPr="00EE0E74">
              <w:rPr>
                <w:rFonts w:ascii="Times New Roman" w:hAnsi="Times New Roman" w:cs="Times New Roman"/>
                <w:sz w:val="20"/>
                <w:szCs w:val="20"/>
              </w:rPr>
              <w:t>485</w:t>
            </w:r>
          </w:p>
        </w:tc>
      </w:tr>
    </w:tbl>
    <w:p w:rsidR="007B1C32" w:rsidRPr="008551F3" w:rsidRDefault="007B1C32" w:rsidP="00EE0E74">
      <w:pPr>
        <w:shd w:val="clear" w:color="auto" w:fill="FFFFFF"/>
        <w:spacing w:after="0" w:line="240" w:lineRule="auto"/>
        <w:rPr>
          <w:rFonts w:ascii="Times New Roman" w:eastAsia="Times New Roman" w:hAnsi="Times New Roman" w:cs="Times New Roman"/>
          <w:b/>
          <w:bCs/>
          <w:color w:val="000000"/>
          <w:lang w:eastAsia="ru-RU"/>
        </w:rPr>
      </w:pPr>
    </w:p>
    <w:p w:rsidR="007B1C32" w:rsidRPr="008551F3"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p>
    <w:p w:rsidR="00EE0E74" w:rsidRDefault="007B1C32" w:rsidP="007B1C32">
      <w:pPr>
        <w:shd w:val="clear" w:color="auto" w:fill="FFFFFF"/>
        <w:spacing w:after="0" w:line="240" w:lineRule="auto"/>
        <w:jc w:val="center"/>
        <w:rPr>
          <w:rFonts w:ascii="Times New Roman" w:eastAsia="Times New Roman" w:hAnsi="Times New Roman" w:cs="Times New Roman"/>
          <w:b/>
          <w:bCs/>
          <w:color w:val="000000"/>
          <w:lang w:eastAsia="ru-RU"/>
        </w:rPr>
      </w:pPr>
      <w:r w:rsidRPr="008551F3">
        <w:rPr>
          <w:rFonts w:ascii="Times New Roman" w:eastAsia="Times New Roman" w:hAnsi="Times New Roman" w:cs="Times New Roman"/>
          <w:b/>
          <w:bCs/>
          <w:color w:val="000000"/>
          <w:lang w:eastAsia="ru-RU"/>
        </w:rPr>
        <w:t xml:space="preserve">                                       </w:t>
      </w:r>
    </w:p>
    <w:p w:rsidR="007B1C32" w:rsidRPr="00EE0E74" w:rsidRDefault="00EE0E74" w:rsidP="007B1C32">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color w:val="000000"/>
          <w:lang w:eastAsia="ru-RU"/>
        </w:rPr>
        <w:t xml:space="preserve">                                                                                                                     </w:t>
      </w:r>
      <w:r w:rsidR="007B1C32" w:rsidRPr="008551F3">
        <w:rPr>
          <w:rFonts w:ascii="Times New Roman" w:eastAsia="Times New Roman" w:hAnsi="Times New Roman" w:cs="Times New Roman"/>
          <w:b/>
          <w:bCs/>
          <w:color w:val="000000"/>
          <w:lang w:eastAsia="ru-RU"/>
        </w:rPr>
        <w:t xml:space="preserve"> </w:t>
      </w:r>
      <w:r w:rsidR="007B1C32" w:rsidRPr="00EE0E74">
        <w:rPr>
          <w:rFonts w:ascii="Times New Roman" w:eastAsia="Times New Roman" w:hAnsi="Times New Roman" w:cs="Times New Roman"/>
          <w:bCs/>
          <w:color w:val="000000"/>
          <w:sz w:val="20"/>
          <w:szCs w:val="20"/>
          <w:lang w:eastAsia="ru-RU"/>
        </w:rPr>
        <w:t>Приложение № 6</w:t>
      </w: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r w:rsidRPr="00EE0E74">
        <w:rPr>
          <w:rFonts w:ascii="Times New Roman" w:eastAsia="Times New Roman" w:hAnsi="Times New Roman" w:cs="Times New Roman"/>
          <w:b/>
          <w:bCs/>
          <w:color w:val="000000"/>
          <w:sz w:val="20"/>
          <w:szCs w:val="20"/>
          <w:lang w:eastAsia="ru-RU"/>
        </w:rPr>
        <w:t xml:space="preserve">                     СПИСОК НОРМАТИВНЫХ ДОКУМЕНТОВ И</w:t>
      </w: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r w:rsidRPr="00EE0E74">
        <w:rPr>
          <w:rFonts w:ascii="Times New Roman" w:eastAsia="Times New Roman" w:hAnsi="Times New Roman" w:cs="Times New Roman"/>
          <w:b/>
          <w:bCs/>
          <w:color w:val="000000"/>
          <w:sz w:val="20"/>
          <w:szCs w:val="20"/>
          <w:lang w:eastAsia="ru-RU"/>
        </w:rPr>
        <w:t xml:space="preserve">                      НАУЧНО – МЕТОДИЧЕСКОЙ ЛИТЕРАТУРЫ</w:t>
      </w: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 Федеральный закон</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Федеральный закон от 29 декабря 2012г. № 273 – ФЗ «Об образовании в Российской Федерации».</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   Федеральный закон Российской Федерации от 29 декабря 2010г. № 436 – ФЗ «О защите детей от информации, причиняющей вред их здоровью и развитию».</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    Федеральный закон от 24 июля 1998г. №124 – ФЗ «Об основных гарантиях прав ребенка в Российской Федерации».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Приказы</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   Санитарно – эпидемиологические правила и нормативы. </w:t>
      </w:r>
      <w:proofErr w:type="spellStart"/>
      <w:r w:rsidRPr="00EE0E74">
        <w:rPr>
          <w:rFonts w:ascii="Times New Roman" w:hAnsi="Times New Roman"/>
          <w:sz w:val="20"/>
          <w:szCs w:val="20"/>
          <w:lang w:eastAsia="ru-RU"/>
        </w:rPr>
        <w:t>СанПиН</w:t>
      </w:r>
      <w:proofErr w:type="spellEnd"/>
      <w:r w:rsidRPr="00EE0E74">
        <w:rPr>
          <w:rFonts w:ascii="Times New Roman" w:hAnsi="Times New Roman"/>
          <w:sz w:val="20"/>
          <w:szCs w:val="20"/>
          <w:lang w:eastAsia="ru-RU"/>
        </w:rPr>
        <w:t xml:space="preserve"> 2.4.1.3049 – 13. (с изменениями, внесенными Решением Верховного Суда РФ от 04 апреля 2014 № АКПИ 14 – 281).</w:t>
      </w:r>
    </w:p>
    <w:p w:rsidR="007B1C32" w:rsidRPr="00EE0E74" w:rsidRDefault="007B1C32" w:rsidP="00EE0E74">
      <w:pPr>
        <w:pStyle w:val="a5"/>
        <w:rPr>
          <w:rFonts w:ascii="Times New Roman" w:hAnsi="Times New Roman"/>
          <w:iCs/>
          <w:sz w:val="20"/>
          <w:szCs w:val="20"/>
        </w:rPr>
      </w:pP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Основная образовательная программа  </w:t>
      </w:r>
      <w:proofErr w:type="spellStart"/>
      <w:r w:rsidRPr="00EE0E74">
        <w:rPr>
          <w:rFonts w:ascii="Times New Roman" w:hAnsi="Times New Roman"/>
          <w:iCs/>
          <w:sz w:val="20"/>
          <w:szCs w:val="20"/>
        </w:rPr>
        <w:t>дошкольногообразования</w:t>
      </w:r>
      <w:proofErr w:type="spellEnd"/>
      <w:r w:rsidRPr="00EE0E74">
        <w:rPr>
          <w:rFonts w:ascii="Times New Roman" w:hAnsi="Times New Roman"/>
          <w:iCs/>
          <w:sz w:val="20"/>
          <w:szCs w:val="20"/>
        </w:rPr>
        <w:t xml:space="preserve"> «ОТ РОЖДЕНИЯ ДО ШКОЛЫ» / Под ред. Н. Е. </w:t>
      </w:r>
      <w:proofErr w:type="spellStart"/>
      <w:r w:rsidRPr="00EE0E74">
        <w:rPr>
          <w:rFonts w:ascii="Times New Roman" w:hAnsi="Times New Roman"/>
          <w:iCs/>
          <w:sz w:val="20"/>
          <w:szCs w:val="20"/>
        </w:rPr>
        <w:t>Вераксы</w:t>
      </w:r>
      <w:proofErr w:type="spellEnd"/>
      <w:r w:rsidRPr="00EE0E74">
        <w:rPr>
          <w:rFonts w:ascii="Times New Roman" w:hAnsi="Times New Roman"/>
          <w:iCs/>
          <w:sz w:val="20"/>
          <w:szCs w:val="20"/>
        </w:rPr>
        <w:t xml:space="preserve">, </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Т. С. Комаровой, М.А. Васильевой. — М.: МОЗАИКА СИНТЕЗ, 2015.,О.Л.Князева</w:t>
      </w:r>
      <w:proofErr w:type="gramStart"/>
      <w:r w:rsidRPr="00EE0E74">
        <w:rPr>
          <w:rFonts w:ascii="Times New Roman" w:hAnsi="Times New Roman"/>
          <w:iCs/>
          <w:sz w:val="20"/>
          <w:szCs w:val="20"/>
        </w:rPr>
        <w:t>,М</w:t>
      </w:r>
      <w:proofErr w:type="gramEnd"/>
      <w:r w:rsidRPr="00EE0E74">
        <w:rPr>
          <w:rFonts w:ascii="Times New Roman" w:hAnsi="Times New Roman"/>
          <w:iCs/>
          <w:sz w:val="20"/>
          <w:szCs w:val="20"/>
        </w:rPr>
        <w:t>.Д.Маханева «Приобщение детей к истокам русской народной культуры»-«Детство-Пресс»</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Образовательная область </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«Речевое развитие»</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lastRenderedPageBreak/>
        <w:t>Гербова</w:t>
      </w:r>
      <w:proofErr w:type="spellEnd"/>
      <w:r w:rsidRPr="00EE0E74">
        <w:rPr>
          <w:rFonts w:ascii="Times New Roman" w:hAnsi="Times New Roman"/>
          <w:sz w:val="20"/>
          <w:szCs w:val="20"/>
          <w:lang w:eastAsia="ru-RU"/>
        </w:rPr>
        <w:t xml:space="preserve"> В.В. Развитие речи в разновозрастной группе детского сада. Младшая разновозрастная группа (2 – 4 года).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Гербова</w:t>
      </w:r>
      <w:proofErr w:type="spellEnd"/>
      <w:r w:rsidRPr="00EE0E74">
        <w:rPr>
          <w:rFonts w:ascii="Times New Roman" w:hAnsi="Times New Roman"/>
          <w:sz w:val="20"/>
          <w:szCs w:val="20"/>
          <w:lang w:eastAsia="ru-RU"/>
        </w:rPr>
        <w:t xml:space="preserve"> В.В. Развитие речи в детском саду: Вторая группа раннего возраста (2 – 3 года).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ГербоваВ.В.Развитие</w:t>
      </w:r>
      <w:proofErr w:type="spellEnd"/>
      <w:r w:rsidRPr="00EE0E74">
        <w:rPr>
          <w:rFonts w:ascii="Times New Roman" w:hAnsi="Times New Roman"/>
          <w:sz w:val="20"/>
          <w:szCs w:val="20"/>
          <w:lang w:eastAsia="ru-RU"/>
        </w:rPr>
        <w:t xml:space="preserve"> речи в детском саду: Младшая группа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3 – 4 года).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Гербова</w:t>
      </w:r>
      <w:proofErr w:type="spellEnd"/>
      <w:r w:rsidRPr="00EE0E74">
        <w:rPr>
          <w:rFonts w:ascii="Times New Roman" w:hAnsi="Times New Roman"/>
          <w:sz w:val="20"/>
          <w:szCs w:val="20"/>
          <w:lang w:eastAsia="ru-RU"/>
        </w:rPr>
        <w:t xml:space="preserve"> В.В. Развитие речи в детском саду: Средняя группа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4 – 5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Гербова</w:t>
      </w:r>
      <w:proofErr w:type="spellEnd"/>
      <w:r w:rsidRPr="00EE0E74">
        <w:rPr>
          <w:rFonts w:ascii="Times New Roman" w:hAnsi="Times New Roman"/>
          <w:sz w:val="20"/>
          <w:szCs w:val="20"/>
          <w:lang w:eastAsia="ru-RU"/>
        </w:rPr>
        <w:t xml:space="preserve"> В.В. Развитие речи в детском саду: Старшая группа (5 – 6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Гербова</w:t>
      </w:r>
      <w:proofErr w:type="spellEnd"/>
      <w:r w:rsidRPr="00EE0E74">
        <w:rPr>
          <w:rFonts w:ascii="Times New Roman" w:hAnsi="Times New Roman"/>
          <w:sz w:val="20"/>
          <w:szCs w:val="20"/>
          <w:lang w:eastAsia="ru-RU"/>
        </w:rPr>
        <w:t xml:space="preserve"> В.В. Развитие речи в детском саду: Подготовительная к школе группа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6 – 7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Журова</w:t>
      </w:r>
      <w:proofErr w:type="spellEnd"/>
      <w:r w:rsidRPr="00EE0E74">
        <w:rPr>
          <w:rFonts w:ascii="Times New Roman" w:hAnsi="Times New Roman"/>
          <w:sz w:val="20"/>
          <w:szCs w:val="20"/>
          <w:lang w:eastAsia="ru-RU"/>
        </w:rPr>
        <w:t xml:space="preserve"> Л.Е. «Обучение  дошкольников грамоте». 1998 – 2004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Т.В. Филичева, Г.В. Чиркина. «Программа </w:t>
      </w:r>
      <w:proofErr w:type="gramStart"/>
      <w:r w:rsidRPr="00EE0E74">
        <w:rPr>
          <w:rFonts w:ascii="Times New Roman" w:hAnsi="Times New Roman"/>
          <w:iCs/>
          <w:sz w:val="20"/>
          <w:szCs w:val="20"/>
        </w:rPr>
        <w:t>логопедической</w:t>
      </w:r>
      <w:proofErr w:type="gramEnd"/>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работы по преодолению ФФН у детей»</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Т.В. Филичева, Г.В. Чиркина. «Программа </w:t>
      </w:r>
      <w:proofErr w:type="gramStart"/>
      <w:r w:rsidRPr="00EE0E74">
        <w:rPr>
          <w:rFonts w:ascii="Times New Roman" w:hAnsi="Times New Roman"/>
          <w:iCs/>
          <w:sz w:val="20"/>
          <w:szCs w:val="20"/>
        </w:rPr>
        <w:t>логопедической</w:t>
      </w:r>
      <w:proofErr w:type="gramEnd"/>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работы по преодолению ОНР у детей»</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Перечень пособий 1. </w:t>
      </w:r>
      <w:proofErr w:type="spellStart"/>
      <w:r w:rsidRPr="00EE0E74">
        <w:rPr>
          <w:rFonts w:ascii="Times New Roman" w:hAnsi="Times New Roman"/>
          <w:iCs/>
          <w:sz w:val="20"/>
          <w:szCs w:val="20"/>
        </w:rPr>
        <w:t>Агранович</w:t>
      </w:r>
      <w:proofErr w:type="spellEnd"/>
      <w:r w:rsidRPr="00EE0E74">
        <w:rPr>
          <w:rFonts w:ascii="Times New Roman" w:hAnsi="Times New Roman"/>
          <w:iCs/>
          <w:sz w:val="20"/>
          <w:szCs w:val="20"/>
        </w:rPr>
        <w:t xml:space="preserve"> З.Е. Сборник домашних заданий в </w:t>
      </w:r>
      <w:proofErr w:type="spellStart"/>
      <w:r w:rsidRPr="00EE0E74">
        <w:rPr>
          <w:rFonts w:ascii="Times New Roman" w:hAnsi="Times New Roman"/>
          <w:iCs/>
          <w:sz w:val="20"/>
          <w:szCs w:val="20"/>
        </w:rPr>
        <w:t>помощьлогопедам</w:t>
      </w:r>
      <w:proofErr w:type="spellEnd"/>
      <w:r w:rsidRPr="00EE0E74">
        <w:rPr>
          <w:rFonts w:ascii="Times New Roman" w:hAnsi="Times New Roman"/>
          <w:iCs/>
          <w:sz w:val="20"/>
          <w:szCs w:val="20"/>
        </w:rPr>
        <w:t xml:space="preserve"> и родителям для преодоления</w:t>
      </w:r>
    </w:p>
    <w:p w:rsidR="007B1C32" w:rsidRPr="00EE0E74" w:rsidRDefault="007B1C32" w:rsidP="00EE0E74">
      <w:pPr>
        <w:pStyle w:val="a5"/>
        <w:rPr>
          <w:rFonts w:ascii="Times New Roman" w:hAnsi="Times New Roman"/>
          <w:iCs/>
          <w:sz w:val="20"/>
          <w:szCs w:val="20"/>
        </w:rPr>
      </w:pPr>
      <w:proofErr w:type="spellStart"/>
      <w:r w:rsidRPr="00EE0E74">
        <w:rPr>
          <w:rFonts w:ascii="Times New Roman" w:hAnsi="Times New Roman"/>
          <w:iCs/>
          <w:sz w:val="20"/>
          <w:szCs w:val="20"/>
        </w:rPr>
        <w:t>лексикограмматического</w:t>
      </w:r>
      <w:proofErr w:type="spellEnd"/>
      <w:r w:rsidRPr="00EE0E74">
        <w:rPr>
          <w:rFonts w:ascii="Times New Roman" w:hAnsi="Times New Roman"/>
          <w:iCs/>
          <w:sz w:val="20"/>
          <w:szCs w:val="20"/>
        </w:rPr>
        <w:t xml:space="preserve"> недоразвития у дошкольников с ОНР. – </w:t>
      </w:r>
      <w:proofErr w:type="spellStart"/>
      <w:r w:rsidRPr="00EE0E74">
        <w:rPr>
          <w:rFonts w:ascii="Times New Roman" w:hAnsi="Times New Roman"/>
          <w:iCs/>
          <w:sz w:val="20"/>
          <w:szCs w:val="20"/>
        </w:rPr>
        <w:t>СПб.:ДЕТСТВО-ПРЕСС</w:t>
      </w:r>
      <w:proofErr w:type="spellEnd"/>
      <w:r w:rsidRPr="00EE0E74">
        <w:rPr>
          <w:rFonts w:ascii="Times New Roman" w:hAnsi="Times New Roman"/>
          <w:iCs/>
          <w:sz w:val="20"/>
          <w:szCs w:val="20"/>
        </w:rPr>
        <w:t>, 2003. – 128с</w:t>
      </w:r>
      <w:proofErr w:type="gramStart"/>
      <w:r w:rsidRPr="00EE0E74">
        <w:rPr>
          <w:rFonts w:ascii="Times New Roman" w:hAnsi="Times New Roman"/>
          <w:iCs/>
          <w:sz w:val="20"/>
          <w:szCs w:val="20"/>
        </w:rPr>
        <w:t>.А</w:t>
      </w:r>
      <w:proofErr w:type="gramEnd"/>
      <w:r w:rsidRPr="00EE0E74">
        <w:rPr>
          <w:rFonts w:ascii="Times New Roman" w:hAnsi="Times New Roman"/>
          <w:iCs/>
          <w:sz w:val="20"/>
          <w:szCs w:val="20"/>
        </w:rPr>
        <w:t>лександрова Т.В. Практические задания по</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формирования грамматического строя речи у дошкольников. -</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СПб</w:t>
      </w:r>
      <w:proofErr w:type="gramStart"/>
      <w:r w:rsidRPr="00EE0E74">
        <w:rPr>
          <w:rFonts w:ascii="Times New Roman" w:hAnsi="Times New Roman"/>
          <w:iCs/>
          <w:sz w:val="20"/>
          <w:szCs w:val="20"/>
        </w:rPr>
        <w:t xml:space="preserve">.: </w:t>
      </w:r>
      <w:proofErr w:type="gramEnd"/>
      <w:r w:rsidRPr="00EE0E74">
        <w:rPr>
          <w:rFonts w:ascii="Times New Roman" w:hAnsi="Times New Roman"/>
          <w:iCs/>
          <w:sz w:val="20"/>
          <w:szCs w:val="20"/>
        </w:rPr>
        <w:t>ДЕТСТВО-ПРЕСС, 2003. – 48с.</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3. Васильева С.А. Рабочая тетрадь по развитию речи</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дошкольников. – М.: Школьная Пресса, 2002.- 120с.</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4. Лопатина Л.В. Логопедическая работа с детьми</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дошкольного возраста с </w:t>
      </w:r>
      <w:proofErr w:type="spellStart"/>
      <w:r w:rsidRPr="00EE0E74">
        <w:rPr>
          <w:rFonts w:ascii="Times New Roman" w:hAnsi="Times New Roman"/>
          <w:iCs/>
          <w:sz w:val="20"/>
          <w:szCs w:val="20"/>
        </w:rPr>
        <w:t>минимальнымидизартрическими</w:t>
      </w:r>
      <w:proofErr w:type="spellEnd"/>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расстройствами. – СПб, 2005. – 192с.</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5. </w:t>
      </w:r>
      <w:proofErr w:type="spellStart"/>
      <w:r w:rsidRPr="00EE0E74">
        <w:rPr>
          <w:rFonts w:ascii="Times New Roman" w:hAnsi="Times New Roman"/>
          <w:iCs/>
          <w:sz w:val="20"/>
          <w:szCs w:val="20"/>
        </w:rPr>
        <w:t>Нищева</w:t>
      </w:r>
      <w:proofErr w:type="spellEnd"/>
      <w:r w:rsidRPr="00EE0E74">
        <w:rPr>
          <w:rFonts w:ascii="Times New Roman" w:hAnsi="Times New Roman"/>
          <w:iCs/>
          <w:sz w:val="20"/>
          <w:szCs w:val="20"/>
        </w:rPr>
        <w:t xml:space="preserve"> Н.В. Система коррекционной работы </w:t>
      </w:r>
      <w:proofErr w:type="gramStart"/>
      <w:r w:rsidRPr="00EE0E74">
        <w:rPr>
          <w:rFonts w:ascii="Times New Roman" w:hAnsi="Times New Roman"/>
          <w:iCs/>
          <w:sz w:val="20"/>
          <w:szCs w:val="20"/>
        </w:rPr>
        <w:t>в</w:t>
      </w:r>
      <w:proofErr w:type="gramEnd"/>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 логопедической группе для детей с ОНР. –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Образовательная область «Познавательное развитие»</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Развитие познавательно  - исследовательской деятельности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Веракса</w:t>
      </w:r>
      <w:proofErr w:type="spellEnd"/>
      <w:r w:rsidRPr="00EE0E74">
        <w:rPr>
          <w:rFonts w:ascii="Times New Roman" w:hAnsi="Times New Roman"/>
          <w:sz w:val="20"/>
          <w:szCs w:val="20"/>
          <w:lang w:eastAsia="ru-RU"/>
        </w:rPr>
        <w:t xml:space="preserve"> Н.Е., </w:t>
      </w:r>
      <w:proofErr w:type="spellStart"/>
      <w:r w:rsidRPr="00EE0E74">
        <w:rPr>
          <w:rFonts w:ascii="Times New Roman" w:hAnsi="Times New Roman"/>
          <w:sz w:val="20"/>
          <w:szCs w:val="20"/>
          <w:lang w:eastAsia="ru-RU"/>
        </w:rPr>
        <w:t>Веракса</w:t>
      </w:r>
      <w:proofErr w:type="spellEnd"/>
      <w:r w:rsidRPr="00EE0E74">
        <w:rPr>
          <w:rFonts w:ascii="Times New Roman" w:hAnsi="Times New Roman"/>
          <w:sz w:val="20"/>
          <w:szCs w:val="20"/>
          <w:lang w:eastAsia="ru-RU"/>
        </w:rPr>
        <w:t xml:space="preserve"> А.Н. «Проектная деятельность дошкольников», 2014</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Павлова Л.Ю. Сборник дидактических игр по ознакомлению с окружающим миром</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3 – 7 лет).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Ознакомление с предметным окружением и социальным миром</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Дыбина</w:t>
      </w:r>
      <w:proofErr w:type="spellEnd"/>
      <w:r w:rsidRPr="00EE0E74">
        <w:rPr>
          <w:rFonts w:ascii="Times New Roman" w:hAnsi="Times New Roman"/>
          <w:sz w:val="20"/>
          <w:szCs w:val="20"/>
          <w:lang w:eastAsia="ru-RU"/>
        </w:rPr>
        <w:t xml:space="preserve"> О.В. Ознакомление с предметным и социальным окружением: Младшая  группа (3 – 4), издательство «Мозаика Синтез»,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Дыбина</w:t>
      </w:r>
      <w:proofErr w:type="spellEnd"/>
      <w:r w:rsidRPr="00EE0E74">
        <w:rPr>
          <w:rFonts w:ascii="Times New Roman" w:hAnsi="Times New Roman"/>
          <w:sz w:val="20"/>
          <w:szCs w:val="20"/>
          <w:lang w:eastAsia="ru-RU"/>
        </w:rPr>
        <w:t xml:space="preserve"> О.В. Ознакомление с предметным и социальным окружением: Средняя  группа (4 – 5), издательство «Мозаика Синтез»,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Дыбина</w:t>
      </w:r>
      <w:proofErr w:type="spellEnd"/>
      <w:r w:rsidRPr="00EE0E74">
        <w:rPr>
          <w:rFonts w:ascii="Times New Roman" w:hAnsi="Times New Roman"/>
          <w:sz w:val="20"/>
          <w:szCs w:val="20"/>
          <w:lang w:eastAsia="ru-RU"/>
        </w:rPr>
        <w:t xml:space="preserve"> О.В. Ознакомление с предметным и социальным окружением: старшая  группа (5 – 6), издательство «Мозаика Синтез»,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Дыбина</w:t>
      </w:r>
      <w:proofErr w:type="spellEnd"/>
      <w:r w:rsidRPr="00EE0E74">
        <w:rPr>
          <w:rFonts w:ascii="Times New Roman" w:hAnsi="Times New Roman"/>
          <w:sz w:val="20"/>
          <w:szCs w:val="20"/>
          <w:lang w:eastAsia="ru-RU"/>
        </w:rPr>
        <w:t xml:space="preserve"> О.В. Ознакомление с предметным и социальным окружением: подготовительная группа (6 – 7), издательство «Мозаика Синтез»,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Наглядно – дидактические пособия</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Серия «Уроки для самых маленьких»: </w:t>
      </w:r>
      <w:proofErr w:type="gramStart"/>
      <w:r w:rsidRPr="00EE0E74">
        <w:rPr>
          <w:rFonts w:ascii="Times New Roman" w:hAnsi="Times New Roman"/>
          <w:sz w:val="20"/>
          <w:szCs w:val="20"/>
          <w:lang w:eastAsia="ru-RU"/>
        </w:rPr>
        <w:t>«Дикие животные»; «Домашние животные»; «Птицы»; «Профессии»; «Кем быть?»; «Виды спорта»; «Космос»; «Инструменты»; «Сравниваем противоположности»; «Уроки безопасности»; «Овощи и фрукты»; «Деревья»; «Грибы и ягоды»; «Уроки поведения для малышей»; «Одежда»; «Еда и напитки»; «Герои русских  сказок»; «Герои зарубежных  сказок»; Цвета».</w:t>
      </w:r>
      <w:proofErr w:type="gramEnd"/>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Серия «Мир в картинках»: «Насекомые»; «Птицы средней полосы»; «Арктика и Антарктида»; «Домашние птицы»; «Деревья и листья»; «Автомобильный транспорт»; «Водный транспорт»; «Морские обитатели»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Формирование элементарных математических представлений</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Занятия  по формированию элементарных математических представлений  в подготовительной  группе. </w:t>
      </w:r>
      <w:proofErr w:type="spellStart"/>
      <w:r w:rsidRPr="00EE0E74">
        <w:rPr>
          <w:rFonts w:ascii="Times New Roman" w:hAnsi="Times New Roman"/>
          <w:sz w:val="20"/>
          <w:szCs w:val="20"/>
          <w:lang w:eastAsia="ru-RU"/>
        </w:rPr>
        <w:t>И.А.Помораева</w:t>
      </w:r>
      <w:proofErr w:type="spellEnd"/>
      <w:r w:rsidRPr="00EE0E74">
        <w:rPr>
          <w:rFonts w:ascii="Times New Roman" w:hAnsi="Times New Roman"/>
          <w:sz w:val="20"/>
          <w:szCs w:val="20"/>
          <w:lang w:eastAsia="ru-RU"/>
        </w:rPr>
        <w:t xml:space="preserve">, </w:t>
      </w:r>
      <w:proofErr w:type="spellStart"/>
      <w:r w:rsidRPr="00EE0E74">
        <w:rPr>
          <w:rFonts w:ascii="Times New Roman" w:hAnsi="Times New Roman"/>
          <w:sz w:val="20"/>
          <w:szCs w:val="20"/>
          <w:lang w:eastAsia="ru-RU"/>
        </w:rPr>
        <w:t>В.А.Позина</w:t>
      </w:r>
      <w:proofErr w:type="spellEnd"/>
      <w:r w:rsidRPr="00EE0E74">
        <w:rPr>
          <w:rFonts w:ascii="Times New Roman" w:hAnsi="Times New Roman"/>
          <w:sz w:val="20"/>
          <w:szCs w:val="20"/>
          <w:lang w:eastAsia="ru-RU"/>
        </w:rPr>
        <w:t>, издательство «Мозаика синтез», 2011 (количество</w:t>
      </w:r>
      <w:proofErr w:type="gramStart"/>
      <w:r w:rsidRPr="00EE0E74">
        <w:rPr>
          <w:rFonts w:ascii="Times New Roman" w:hAnsi="Times New Roman"/>
          <w:sz w:val="20"/>
          <w:szCs w:val="20"/>
          <w:lang w:eastAsia="ru-RU"/>
        </w:rPr>
        <w:t>2</w:t>
      </w:r>
      <w:proofErr w:type="gramEnd"/>
      <w:r w:rsidRPr="00EE0E74">
        <w:rPr>
          <w:rFonts w:ascii="Times New Roman" w:hAnsi="Times New Roman"/>
          <w:sz w:val="20"/>
          <w:szCs w:val="20"/>
          <w:lang w:eastAsia="ru-RU"/>
        </w:rPr>
        <w:t>)</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Занятия  по формированию элементарных математических представлений  в старшей  группе. </w:t>
      </w:r>
      <w:proofErr w:type="spellStart"/>
      <w:r w:rsidRPr="00EE0E74">
        <w:rPr>
          <w:rFonts w:ascii="Times New Roman" w:hAnsi="Times New Roman"/>
          <w:sz w:val="20"/>
          <w:szCs w:val="20"/>
          <w:lang w:eastAsia="ru-RU"/>
        </w:rPr>
        <w:t>И.А.Помораева</w:t>
      </w:r>
      <w:proofErr w:type="spellEnd"/>
      <w:r w:rsidRPr="00EE0E74">
        <w:rPr>
          <w:rFonts w:ascii="Times New Roman" w:hAnsi="Times New Roman"/>
          <w:sz w:val="20"/>
          <w:szCs w:val="20"/>
          <w:lang w:eastAsia="ru-RU"/>
        </w:rPr>
        <w:t xml:space="preserve">, </w:t>
      </w:r>
      <w:proofErr w:type="spellStart"/>
      <w:r w:rsidRPr="00EE0E74">
        <w:rPr>
          <w:rFonts w:ascii="Times New Roman" w:hAnsi="Times New Roman"/>
          <w:sz w:val="20"/>
          <w:szCs w:val="20"/>
          <w:lang w:eastAsia="ru-RU"/>
        </w:rPr>
        <w:t>В.А.Позина</w:t>
      </w:r>
      <w:proofErr w:type="spellEnd"/>
      <w:r w:rsidRPr="00EE0E74">
        <w:rPr>
          <w:rFonts w:ascii="Times New Roman" w:hAnsi="Times New Roman"/>
          <w:sz w:val="20"/>
          <w:szCs w:val="20"/>
          <w:lang w:eastAsia="ru-RU"/>
        </w:rPr>
        <w:t>, издательство «Мозаика синтез», 2011 (количество</w:t>
      </w:r>
      <w:proofErr w:type="gramStart"/>
      <w:r w:rsidRPr="00EE0E74">
        <w:rPr>
          <w:rFonts w:ascii="Times New Roman" w:hAnsi="Times New Roman"/>
          <w:sz w:val="20"/>
          <w:szCs w:val="20"/>
          <w:lang w:eastAsia="ru-RU"/>
        </w:rPr>
        <w:t>2</w:t>
      </w:r>
      <w:proofErr w:type="gramEnd"/>
      <w:r w:rsidRPr="00EE0E74">
        <w:rPr>
          <w:rFonts w:ascii="Times New Roman" w:hAnsi="Times New Roman"/>
          <w:sz w:val="20"/>
          <w:szCs w:val="20"/>
          <w:lang w:eastAsia="ru-RU"/>
        </w:rPr>
        <w:t>)</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Занятия  по формированию элементарных математических представлений  в средней  группе. </w:t>
      </w:r>
      <w:proofErr w:type="spellStart"/>
      <w:r w:rsidRPr="00EE0E74">
        <w:rPr>
          <w:rFonts w:ascii="Times New Roman" w:hAnsi="Times New Roman"/>
          <w:sz w:val="20"/>
          <w:szCs w:val="20"/>
          <w:lang w:eastAsia="ru-RU"/>
        </w:rPr>
        <w:t>И.А.Помораева</w:t>
      </w:r>
      <w:proofErr w:type="spellEnd"/>
      <w:r w:rsidRPr="00EE0E74">
        <w:rPr>
          <w:rFonts w:ascii="Times New Roman" w:hAnsi="Times New Roman"/>
          <w:sz w:val="20"/>
          <w:szCs w:val="20"/>
          <w:lang w:eastAsia="ru-RU"/>
        </w:rPr>
        <w:t xml:space="preserve">, </w:t>
      </w:r>
      <w:proofErr w:type="spellStart"/>
      <w:r w:rsidRPr="00EE0E74">
        <w:rPr>
          <w:rFonts w:ascii="Times New Roman" w:hAnsi="Times New Roman"/>
          <w:sz w:val="20"/>
          <w:szCs w:val="20"/>
          <w:lang w:eastAsia="ru-RU"/>
        </w:rPr>
        <w:t>В.А.Позина</w:t>
      </w:r>
      <w:proofErr w:type="spellEnd"/>
      <w:r w:rsidRPr="00EE0E74">
        <w:rPr>
          <w:rFonts w:ascii="Times New Roman" w:hAnsi="Times New Roman"/>
          <w:sz w:val="20"/>
          <w:szCs w:val="20"/>
          <w:lang w:eastAsia="ru-RU"/>
        </w:rPr>
        <w:t xml:space="preserve">, издательство «Мозаика синтез», 2011 (количество3)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Занятия  по формированию элементарных математических представлений  во второй младшей группе. </w:t>
      </w:r>
      <w:proofErr w:type="spellStart"/>
      <w:r w:rsidRPr="00EE0E74">
        <w:rPr>
          <w:rFonts w:ascii="Times New Roman" w:hAnsi="Times New Roman"/>
          <w:sz w:val="20"/>
          <w:szCs w:val="20"/>
          <w:lang w:eastAsia="ru-RU"/>
        </w:rPr>
        <w:t>И.А.Помораева</w:t>
      </w:r>
      <w:proofErr w:type="spellEnd"/>
      <w:r w:rsidRPr="00EE0E74">
        <w:rPr>
          <w:rFonts w:ascii="Times New Roman" w:hAnsi="Times New Roman"/>
          <w:sz w:val="20"/>
          <w:szCs w:val="20"/>
          <w:lang w:eastAsia="ru-RU"/>
        </w:rPr>
        <w:t xml:space="preserve">, </w:t>
      </w:r>
      <w:proofErr w:type="spellStart"/>
      <w:r w:rsidRPr="00EE0E74">
        <w:rPr>
          <w:rFonts w:ascii="Times New Roman" w:hAnsi="Times New Roman"/>
          <w:sz w:val="20"/>
          <w:szCs w:val="20"/>
          <w:lang w:eastAsia="ru-RU"/>
        </w:rPr>
        <w:t>В.А.Позина</w:t>
      </w:r>
      <w:proofErr w:type="spellEnd"/>
      <w:r w:rsidRPr="00EE0E74">
        <w:rPr>
          <w:rFonts w:ascii="Times New Roman" w:hAnsi="Times New Roman"/>
          <w:sz w:val="20"/>
          <w:szCs w:val="20"/>
          <w:lang w:eastAsia="ru-RU"/>
        </w:rPr>
        <w:t>, издательство «Мозаика синтез», 2011 (количество</w:t>
      </w:r>
      <w:proofErr w:type="gramStart"/>
      <w:r w:rsidRPr="00EE0E74">
        <w:rPr>
          <w:rFonts w:ascii="Times New Roman" w:hAnsi="Times New Roman"/>
          <w:sz w:val="20"/>
          <w:szCs w:val="20"/>
          <w:lang w:eastAsia="ru-RU"/>
        </w:rPr>
        <w:t>2</w:t>
      </w:r>
      <w:proofErr w:type="gramEnd"/>
      <w:r w:rsidRPr="00EE0E74">
        <w:rPr>
          <w:rFonts w:ascii="Times New Roman" w:hAnsi="Times New Roman"/>
          <w:sz w:val="20"/>
          <w:szCs w:val="20"/>
          <w:lang w:eastAsia="ru-RU"/>
        </w:rPr>
        <w:t xml:space="preserve">)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Занятия  по формированию элементарных математических представлений  в первой младшей  группе. </w:t>
      </w:r>
      <w:proofErr w:type="spellStart"/>
      <w:r w:rsidRPr="00EE0E74">
        <w:rPr>
          <w:rFonts w:ascii="Times New Roman" w:hAnsi="Times New Roman"/>
          <w:sz w:val="20"/>
          <w:szCs w:val="20"/>
          <w:lang w:eastAsia="ru-RU"/>
        </w:rPr>
        <w:t>И.А.Помораева</w:t>
      </w:r>
      <w:proofErr w:type="spellEnd"/>
      <w:r w:rsidRPr="00EE0E74">
        <w:rPr>
          <w:rFonts w:ascii="Times New Roman" w:hAnsi="Times New Roman"/>
          <w:sz w:val="20"/>
          <w:szCs w:val="20"/>
          <w:lang w:eastAsia="ru-RU"/>
        </w:rPr>
        <w:t xml:space="preserve">, </w:t>
      </w:r>
      <w:proofErr w:type="spellStart"/>
      <w:r w:rsidRPr="00EE0E74">
        <w:rPr>
          <w:rFonts w:ascii="Times New Roman" w:hAnsi="Times New Roman"/>
          <w:sz w:val="20"/>
          <w:szCs w:val="20"/>
          <w:lang w:eastAsia="ru-RU"/>
        </w:rPr>
        <w:t>В.А.Позина</w:t>
      </w:r>
      <w:proofErr w:type="spellEnd"/>
      <w:r w:rsidRPr="00EE0E74">
        <w:rPr>
          <w:rFonts w:ascii="Times New Roman" w:hAnsi="Times New Roman"/>
          <w:sz w:val="20"/>
          <w:szCs w:val="20"/>
          <w:lang w:eastAsia="ru-RU"/>
        </w:rPr>
        <w:t>, издательство «Мозаика синтез», 2011 (количество</w:t>
      </w:r>
      <w:proofErr w:type="gramStart"/>
      <w:r w:rsidRPr="00EE0E74">
        <w:rPr>
          <w:rFonts w:ascii="Times New Roman" w:hAnsi="Times New Roman"/>
          <w:sz w:val="20"/>
          <w:szCs w:val="20"/>
          <w:lang w:eastAsia="ru-RU"/>
        </w:rPr>
        <w:t>1</w:t>
      </w:r>
      <w:proofErr w:type="gramEnd"/>
      <w:r w:rsidRPr="00EE0E74">
        <w:rPr>
          <w:rFonts w:ascii="Times New Roman" w:hAnsi="Times New Roman"/>
          <w:sz w:val="20"/>
          <w:szCs w:val="20"/>
          <w:lang w:eastAsia="ru-RU"/>
        </w:rPr>
        <w:t xml:space="preserve">)  </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Ознакомление с миром природы</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Соломенникова</w:t>
      </w:r>
      <w:proofErr w:type="spellEnd"/>
      <w:r w:rsidRPr="00EE0E74">
        <w:rPr>
          <w:rFonts w:ascii="Times New Roman" w:hAnsi="Times New Roman"/>
          <w:sz w:val="20"/>
          <w:szCs w:val="20"/>
          <w:lang w:eastAsia="ru-RU"/>
        </w:rPr>
        <w:t xml:space="preserve"> О.А. Ознакомление с природой в детском саду. Вторая группа раннего возраста (2 – 3 года).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Соломенникова</w:t>
      </w:r>
      <w:proofErr w:type="spellEnd"/>
      <w:r w:rsidRPr="00EE0E74">
        <w:rPr>
          <w:rFonts w:ascii="Times New Roman" w:hAnsi="Times New Roman"/>
          <w:sz w:val="20"/>
          <w:szCs w:val="20"/>
          <w:lang w:eastAsia="ru-RU"/>
        </w:rPr>
        <w:t xml:space="preserve"> О.А. Ознакомление с природой в детском саду. Младшая группа (3 – 4 года).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Соломенникова</w:t>
      </w:r>
      <w:proofErr w:type="spellEnd"/>
      <w:r w:rsidRPr="00EE0E74">
        <w:rPr>
          <w:rFonts w:ascii="Times New Roman" w:hAnsi="Times New Roman"/>
          <w:sz w:val="20"/>
          <w:szCs w:val="20"/>
          <w:lang w:eastAsia="ru-RU"/>
        </w:rPr>
        <w:t xml:space="preserve"> О.А. Ознакомление с природой в детском саду. Средняя группа (4 – 5 года).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Соломенникова</w:t>
      </w:r>
      <w:proofErr w:type="spellEnd"/>
      <w:r w:rsidRPr="00EE0E74">
        <w:rPr>
          <w:rFonts w:ascii="Times New Roman" w:hAnsi="Times New Roman"/>
          <w:sz w:val="20"/>
          <w:szCs w:val="20"/>
          <w:lang w:eastAsia="ru-RU"/>
        </w:rPr>
        <w:t xml:space="preserve"> О.А. Ознакомление с природой в детском саду. Старшая группа (5 – 6 года).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Наглядно – дидактические пособия</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Плакаты: </w:t>
      </w:r>
      <w:proofErr w:type="gramStart"/>
      <w:r w:rsidRPr="00EE0E74">
        <w:rPr>
          <w:rFonts w:ascii="Times New Roman" w:hAnsi="Times New Roman"/>
          <w:sz w:val="20"/>
          <w:szCs w:val="20"/>
          <w:lang w:eastAsia="ru-RU"/>
        </w:rPr>
        <w:t>«Домашние животные»; «Домашние питомцы»; «Домашние птицы»; «Животные Африки»; «Животные средней полосы»; «Овощи»; «Птицы»; «Фрукты».</w:t>
      </w:r>
      <w:proofErr w:type="gramEnd"/>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Картины для рассматривания: «Коза с козлятами»; «Кошка с котятами»4 «Свинья с поросятами»; «Собака </w:t>
      </w:r>
      <w:proofErr w:type="gramStart"/>
      <w:r w:rsidRPr="00EE0E74">
        <w:rPr>
          <w:rFonts w:ascii="Times New Roman" w:hAnsi="Times New Roman"/>
          <w:sz w:val="20"/>
          <w:szCs w:val="20"/>
          <w:lang w:eastAsia="ru-RU"/>
        </w:rPr>
        <w:t>с</w:t>
      </w:r>
      <w:proofErr w:type="gramEnd"/>
      <w:r w:rsidRPr="00EE0E74">
        <w:rPr>
          <w:rFonts w:ascii="Times New Roman" w:hAnsi="Times New Roman"/>
          <w:sz w:val="20"/>
          <w:szCs w:val="20"/>
          <w:lang w:eastAsia="ru-RU"/>
        </w:rPr>
        <w:t xml:space="preserve"> щенками».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Серия «Рассказы по картинкам»: «Весна»; «Время года»; «Зима»; «Лето»; «Осень»; «Родная природа».</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Образовательная область </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«Художественно – эстетическое развитие»</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Детское художественное творчество. Для работы с детьми 2 – 7 лет.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Изобразительная деятельность в детском саду. Младшая группа (3 – 4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Изобразительная деятельность в детском саду. Средняя группа (4 – 5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Изобразительная деятельность в детском саду. Старшая группа (5 – 6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Изобразительная деятельность в детском саду. Подготовительная к школе группа (6 – 7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Развитие художественных способностей дошкольников.2011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Комарова Т.С., </w:t>
      </w:r>
      <w:proofErr w:type="spellStart"/>
      <w:r w:rsidRPr="00EE0E74">
        <w:rPr>
          <w:rFonts w:ascii="Times New Roman" w:hAnsi="Times New Roman"/>
          <w:sz w:val="20"/>
          <w:szCs w:val="20"/>
          <w:lang w:eastAsia="ru-RU"/>
        </w:rPr>
        <w:t>Зацепина</w:t>
      </w:r>
      <w:proofErr w:type="spellEnd"/>
      <w:r w:rsidRPr="00EE0E74">
        <w:rPr>
          <w:rFonts w:ascii="Times New Roman" w:hAnsi="Times New Roman"/>
          <w:sz w:val="20"/>
          <w:szCs w:val="20"/>
          <w:lang w:eastAsia="ru-RU"/>
        </w:rPr>
        <w:t xml:space="preserve"> М.Б. Интеграция </w:t>
      </w:r>
      <w:proofErr w:type="spellStart"/>
      <w:r w:rsidRPr="00EE0E74">
        <w:rPr>
          <w:rFonts w:ascii="Times New Roman" w:hAnsi="Times New Roman"/>
          <w:sz w:val="20"/>
          <w:szCs w:val="20"/>
          <w:lang w:eastAsia="ru-RU"/>
        </w:rPr>
        <w:t>воспитательно</w:t>
      </w:r>
      <w:proofErr w:type="spellEnd"/>
      <w:r w:rsidRPr="00EE0E74">
        <w:rPr>
          <w:rFonts w:ascii="Times New Roman" w:hAnsi="Times New Roman"/>
          <w:sz w:val="20"/>
          <w:szCs w:val="20"/>
          <w:lang w:eastAsia="ru-RU"/>
        </w:rPr>
        <w:t xml:space="preserve"> – образовательной работе детского сада.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Куцакова</w:t>
      </w:r>
      <w:proofErr w:type="spellEnd"/>
      <w:r w:rsidRPr="00EE0E74">
        <w:rPr>
          <w:rFonts w:ascii="Times New Roman" w:hAnsi="Times New Roman"/>
          <w:sz w:val="20"/>
          <w:szCs w:val="20"/>
          <w:lang w:eastAsia="ru-RU"/>
        </w:rPr>
        <w:t xml:space="preserve"> Л.В Конструирование из строительного материала: Средняя группа (4 – 5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Куцакова</w:t>
      </w:r>
      <w:proofErr w:type="spellEnd"/>
      <w:r w:rsidRPr="00EE0E74">
        <w:rPr>
          <w:rFonts w:ascii="Times New Roman" w:hAnsi="Times New Roman"/>
          <w:sz w:val="20"/>
          <w:szCs w:val="20"/>
          <w:lang w:eastAsia="ru-RU"/>
        </w:rPr>
        <w:t xml:space="preserve"> Л.В Конструирование из строительного материала: Старшая группа (5 – 6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Куцакова</w:t>
      </w:r>
      <w:proofErr w:type="spellEnd"/>
      <w:r w:rsidRPr="00EE0E74">
        <w:rPr>
          <w:rFonts w:ascii="Times New Roman" w:hAnsi="Times New Roman"/>
          <w:sz w:val="20"/>
          <w:szCs w:val="20"/>
          <w:lang w:eastAsia="ru-RU"/>
        </w:rPr>
        <w:t xml:space="preserve"> Л.В Конструирование из строительного материала:  Подготовительная к школе группа (6 – 7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lastRenderedPageBreak/>
        <w:t>Наглядно – дидактические пособия</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Серия «Народное искусство – детям»: «Гжель»; «Городецкая роспись по дереву»; «Дымковская игрушка»; «</w:t>
      </w:r>
      <w:proofErr w:type="spellStart"/>
      <w:r w:rsidRPr="00EE0E74">
        <w:rPr>
          <w:rFonts w:ascii="Times New Roman" w:hAnsi="Times New Roman"/>
          <w:sz w:val="20"/>
          <w:szCs w:val="20"/>
          <w:lang w:eastAsia="ru-RU"/>
        </w:rPr>
        <w:t>Каргаполь</w:t>
      </w:r>
      <w:proofErr w:type="spellEnd"/>
      <w:r w:rsidRPr="00EE0E74">
        <w:rPr>
          <w:rFonts w:ascii="Times New Roman" w:hAnsi="Times New Roman"/>
          <w:sz w:val="20"/>
          <w:szCs w:val="20"/>
          <w:lang w:eastAsia="ru-RU"/>
        </w:rPr>
        <w:t xml:space="preserve"> – народная игрушка»; «Музыкальные инструменты»; «</w:t>
      </w:r>
      <w:proofErr w:type="spellStart"/>
      <w:r w:rsidRPr="00EE0E74">
        <w:rPr>
          <w:rFonts w:ascii="Times New Roman" w:hAnsi="Times New Roman"/>
          <w:sz w:val="20"/>
          <w:szCs w:val="20"/>
          <w:lang w:eastAsia="ru-RU"/>
        </w:rPr>
        <w:t>Полхов</w:t>
      </w:r>
      <w:proofErr w:type="spellEnd"/>
      <w:r w:rsidRPr="00EE0E74">
        <w:rPr>
          <w:rFonts w:ascii="Times New Roman" w:hAnsi="Times New Roman"/>
          <w:sz w:val="20"/>
          <w:szCs w:val="20"/>
          <w:lang w:eastAsia="ru-RU"/>
        </w:rPr>
        <w:t xml:space="preserve"> – Майдан»; «</w:t>
      </w:r>
      <w:proofErr w:type="spellStart"/>
      <w:r w:rsidRPr="00EE0E74">
        <w:rPr>
          <w:rFonts w:ascii="Times New Roman" w:hAnsi="Times New Roman"/>
          <w:sz w:val="20"/>
          <w:szCs w:val="20"/>
          <w:lang w:eastAsia="ru-RU"/>
        </w:rPr>
        <w:t>Филимоновская</w:t>
      </w:r>
      <w:proofErr w:type="spellEnd"/>
      <w:r w:rsidRPr="00EE0E74">
        <w:rPr>
          <w:rFonts w:ascii="Times New Roman" w:hAnsi="Times New Roman"/>
          <w:sz w:val="20"/>
          <w:szCs w:val="20"/>
          <w:lang w:eastAsia="ru-RU"/>
        </w:rPr>
        <w:t xml:space="preserve"> народная игрушка»; «Хохлома».</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Плакаты: «</w:t>
      </w:r>
      <w:proofErr w:type="spellStart"/>
      <w:r w:rsidRPr="00EE0E74">
        <w:rPr>
          <w:rFonts w:ascii="Times New Roman" w:hAnsi="Times New Roman"/>
          <w:sz w:val="20"/>
          <w:szCs w:val="20"/>
          <w:lang w:eastAsia="ru-RU"/>
        </w:rPr>
        <w:t>Гжель</w:t>
      </w:r>
      <w:proofErr w:type="gramStart"/>
      <w:r w:rsidRPr="00EE0E74">
        <w:rPr>
          <w:rFonts w:ascii="Times New Roman" w:hAnsi="Times New Roman"/>
          <w:sz w:val="20"/>
          <w:szCs w:val="20"/>
          <w:lang w:eastAsia="ru-RU"/>
        </w:rPr>
        <w:t>.И</w:t>
      </w:r>
      <w:proofErr w:type="gramEnd"/>
      <w:r w:rsidRPr="00EE0E74">
        <w:rPr>
          <w:rFonts w:ascii="Times New Roman" w:hAnsi="Times New Roman"/>
          <w:sz w:val="20"/>
          <w:szCs w:val="20"/>
          <w:lang w:eastAsia="ru-RU"/>
        </w:rPr>
        <w:t>зделия.Гжель</w:t>
      </w:r>
      <w:proofErr w:type="spellEnd"/>
      <w:r w:rsidRPr="00EE0E74">
        <w:rPr>
          <w:rFonts w:ascii="Times New Roman" w:hAnsi="Times New Roman"/>
          <w:sz w:val="20"/>
          <w:szCs w:val="20"/>
          <w:lang w:eastAsia="ru-RU"/>
        </w:rPr>
        <w:t xml:space="preserve">»; «Орнаменты. </w:t>
      </w:r>
      <w:proofErr w:type="spellStart"/>
      <w:r w:rsidRPr="00EE0E74">
        <w:rPr>
          <w:rFonts w:ascii="Times New Roman" w:hAnsi="Times New Roman"/>
          <w:sz w:val="20"/>
          <w:szCs w:val="20"/>
          <w:lang w:eastAsia="ru-RU"/>
        </w:rPr>
        <w:t>Полхов</w:t>
      </w:r>
      <w:proofErr w:type="spellEnd"/>
      <w:r w:rsidRPr="00EE0E74">
        <w:rPr>
          <w:rFonts w:ascii="Times New Roman" w:hAnsi="Times New Roman"/>
          <w:sz w:val="20"/>
          <w:szCs w:val="20"/>
          <w:lang w:eastAsia="ru-RU"/>
        </w:rPr>
        <w:t xml:space="preserve"> – Майдан»; «Изделия. </w:t>
      </w:r>
      <w:proofErr w:type="spellStart"/>
      <w:r w:rsidRPr="00EE0E74">
        <w:rPr>
          <w:rFonts w:ascii="Times New Roman" w:hAnsi="Times New Roman"/>
          <w:sz w:val="20"/>
          <w:szCs w:val="20"/>
          <w:lang w:eastAsia="ru-RU"/>
        </w:rPr>
        <w:t>Полхов</w:t>
      </w:r>
      <w:proofErr w:type="spellEnd"/>
      <w:r w:rsidRPr="00EE0E74">
        <w:rPr>
          <w:rFonts w:ascii="Times New Roman" w:hAnsi="Times New Roman"/>
          <w:sz w:val="20"/>
          <w:szCs w:val="20"/>
          <w:lang w:eastAsia="ru-RU"/>
        </w:rPr>
        <w:t xml:space="preserve"> – Майдан»; «Орнаменты. </w:t>
      </w:r>
      <w:proofErr w:type="spellStart"/>
      <w:r w:rsidRPr="00EE0E74">
        <w:rPr>
          <w:rFonts w:ascii="Times New Roman" w:hAnsi="Times New Roman"/>
          <w:sz w:val="20"/>
          <w:szCs w:val="20"/>
          <w:lang w:eastAsia="ru-RU"/>
        </w:rPr>
        <w:t>Филимоновская</w:t>
      </w:r>
      <w:proofErr w:type="spellEnd"/>
      <w:r w:rsidRPr="00EE0E74">
        <w:rPr>
          <w:rFonts w:ascii="Times New Roman" w:hAnsi="Times New Roman"/>
          <w:sz w:val="20"/>
          <w:szCs w:val="20"/>
          <w:lang w:eastAsia="ru-RU"/>
        </w:rPr>
        <w:t xml:space="preserve"> свистулька»; «Хохлома. Изделия»; «Хохлома. Орнаменты».</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Образовательная область </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«Физическая культура»</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Борисова М.М. Малоподвижные игры и игровые упражнения. Для занятий с детьми 3 – 7 лет. 2014</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Пензулаева</w:t>
      </w:r>
      <w:proofErr w:type="spellEnd"/>
      <w:r w:rsidRPr="00EE0E74">
        <w:rPr>
          <w:rFonts w:ascii="Times New Roman" w:hAnsi="Times New Roman"/>
          <w:sz w:val="20"/>
          <w:szCs w:val="20"/>
          <w:lang w:eastAsia="ru-RU"/>
        </w:rPr>
        <w:t xml:space="preserve"> Л.И. Физическая культура в детском саду: Младшая группа (3 – 4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Пензулаева</w:t>
      </w:r>
      <w:proofErr w:type="spellEnd"/>
      <w:r w:rsidRPr="00EE0E74">
        <w:rPr>
          <w:rFonts w:ascii="Times New Roman" w:hAnsi="Times New Roman"/>
          <w:sz w:val="20"/>
          <w:szCs w:val="20"/>
          <w:lang w:eastAsia="ru-RU"/>
        </w:rPr>
        <w:t xml:space="preserve"> Л.И. Физическая культура в детском саду: Средняя  группа (4 – 5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Пензулаева</w:t>
      </w:r>
      <w:proofErr w:type="spellEnd"/>
      <w:r w:rsidRPr="00EE0E74">
        <w:rPr>
          <w:rFonts w:ascii="Times New Roman" w:hAnsi="Times New Roman"/>
          <w:sz w:val="20"/>
          <w:szCs w:val="20"/>
          <w:lang w:eastAsia="ru-RU"/>
        </w:rPr>
        <w:t xml:space="preserve"> Л.И. Физическая культура в детском саду: Старшая  группа (5 – 6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Пензулаева</w:t>
      </w:r>
      <w:proofErr w:type="spellEnd"/>
      <w:r w:rsidRPr="00EE0E74">
        <w:rPr>
          <w:rFonts w:ascii="Times New Roman" w:hAnsi="Times New Roman"/>
          <w:sz w:val="20"/>
          <w:szCs w:val="20"/>
          <w:lang w:eastAsia="ru-RU"/>
        </w:rPr>
        <w:t xml:space="preserve"> Л.И. Физическая культура в детском саду: Подготовительная к школе группа (6 – 7  года). 2011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Игровая деятельность</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Губанова Н.Ф. Развитие игровой деятельности. Вторая группа раннего возраста (2 – 3 года).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Губанова Н.Ф. Развитие игровой деятельности. Младшая группа (3 – 4 года).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Губанова Н.Ф. Развитие игровой  деятельности. Средняя группа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4 – 5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Губанова Н.Ф. Развитие игровой деятельности. Старшая группа. (5 – 6 лет).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Губанова Н.Ф. Развитие игровой деятельности. Подготовительная к школе группа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6 – 7 лет) . 2010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Образовательная область</w:t>
      </w: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«Социально – коммуникативное развитие»</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Буре Р.С. Социально – нравственное воспитание дошкольников (3 – 7 лет). 2015</w:t>
      </w:r>
    </w:p>
    <w:p w:rsidR="007B1C32" w:rsidRPr="00EE0E74" w:rsidRDefault="007B1C32" w:rsidP="00EE0E74">
      <w:pPr>
        <w:pStyle w:val="a5"/>
        <w:rPr>
          <w:rFonts w:ascii="Times New Roman" w:hAnsi="Times New Roman"/>
          <w:iCs/>
          <w:sz w:val="20"/>
          <w:szCs w:val="20"/>
        </w:rPr>
      </w:pPr>
      <w:proofErr w:type="spellStart"/>
      <w:r w:rsidRPr="00EE0E74">
        <w:rPr>
          <w:rFonts w:ascii="Times New Roman" w:hAnsi="Times New Roman"/>
          <w:iCs/>
          <w:sz w:val="20"/>
          <w:szCs w:val="20"/>
        </w:rPr>
        <w:t>Парциальнаяпрограмм</w:t>
      </w:r>
      <w:proofErr w:type="gramStart"/>
      <w:r w:rsidRPr="00EE0E74">
        <w:rPr>
          <w:rFonts w:ascii="Times New Roman" w:hAnsi="Times New Roman"/>
          <w:iCs/>
          <w:sz w:val="20"/>
          <w:szCs w:val="20"/>
        </w:rPr>
        <w:t>а</w:t>
      </w:r>
      <w:proofErr w:type="spellEnd"/>
      <w:r w:rsidRPr="00EE0E74">
        <w:rPr>
          <w:rFonts w:ascii="Times New Roman" w:hAnsi="Times New Roman"/>
          <w:iCs/>
          <w:sz w:val="20"/>
          <w:szCs w:val="20"/>
        </w:rPr>
        <w:t>«</w:t>
      </w:r>
      <w:proofErr w:type="spellStart"/>
      <w:proofErr w:type="gramEnd"/>
      <w:r w:rsidRPr="00EE0E74">
        <w:rPr>
          <w:rFonts w:ascii="Times New Roman" w:hAnsi="Times New Roman"/>
          <w:iCs/>
          <w:sz w:val="20"/>
          <w:szCs w:val="20"/>
        </w:rPr>
        <w:t>Я-ты-мы</w:t>
      </w:r>
      <w:proofErr w:type="spellEnd"/>
      <w:r w:rsidRPr="00EE0E74">
        <w:rPr>
          <w:rFonts w:ascii="Times New Roman" w:hAnsi="Times New Roman"/>
          <w:iCs/>
          <w:sz w:val="20"/>
          <w:szCs w:val="20"/>
        </w:rPr>
        <w:t>» программа социально – эмоционального развития дошкольников/О.Л. Князева –М: «Мозаика – Синтез», 2005.</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Перечень В мире детских эмоций/ Т.А. Данилина, В.Я. </w:t>
      </w:r>
      <w:proofErr w:type="spellStart"/>
      <w:r w:rsidRPr="00EE0E74">
        <w:rPr>
          <w:rFonts w:ascii="Times New Roman" w:hAnsi="Times New Roman"/>
          <w:iCs/>
          <w:sz w:val="20"/>
          <w:szCs w:val="20"/>
        </w:rPr>
        <w:t>Зедгенидзе</w:t>
      </w:r>
      <w:proofErr w:type="spellEnd"/>
      <w:r w:rsidRPr="00EE0E74">
        <w:rPr>
          <w:rFonts w:ascii="Times New Roman" w:hAnsi="Times New Roman"/>
          <w:iCs/>
          <w:sz w:val="20"/>
          <w:szCs w:val="20"/>
        </w:rPr>
        <w:t xml:space="preserve">, Н.М. </w:t>
      </w:r>
      <w:proofErr w:type="gramStart"/>
      <w:r w:rsidRPr="00EE0E74">
        <w:rPr>
          <w:rFonts w:ascii="Times New Roman" w:hAnsi="Times New Roman"/>
          <w:iCs/>
          <w:sz w:val="20"/>
          <w:szCs w:val="20"/>
        </w:rPr>
        <w:t>Ст</w:t>
      </w:r>
      <w:proofErr w:type="gramEnd"/>
      <w:r w:rsidRPr="00EE0E74">
        <w:rPr>
          <w:rFonts w:ascii="Times New Roman" w:hAnsi="Times New Roman"/>
          <w:iCs/>
          <w:sz w:val="20"/>
          <w:szCs w:val="20"/>
        </w:rPr>
        <w:t>ѐпина - М:пособий Айрис – пресс,2004. Психологические игры и тренинги в детском саду/ Л.В.</w:t>
      </w:r>
    </w:p>
    <w:p w:rsidR="007B1C32" w:rsidRPr="00EE0E74" w:rsidRDefault="007B1C32" w:rsidP="00EE0E74">
      <w:pPr>
        <w:pStyle w:val="a5"/>
        <w:rPr>
          <w:rFonts w:ascii="Times New Roman" w:hAnsi="Times New Roman"/>
          <w:iCs/>
          <w:sz w:val="20"/>
          <w:szCs w:val="20"/>
        </w:rPr>
      </w:pPr>
      <w:proofErr w:type="spellStart"/>
      <w:r w:rsidRPr="00EE0E74">
        <w:rPr>
          <w:rFonts w:ascii="Times New Roman" w:hAnsi="Times New Roman"/>
          <w:iCs/>
          <w:sz w:val="20"/>
          <w:szCs w:val="20"/>
        </w:rPr>
        <w:t>Чернецкая</w:t>
      </w:r>
      <w:proofErr w:type="spellEnd"/>
      <w:r w:rsidRPr="00EE0E74">
        <w:rPr>
          <w:rFonts w:ascii="Times New Roman" w:hAnsi="Times New Roman"/>
          <w:iCs/>
          <w:sz w:val="20"/>
          <w:szCs w:val="20"/>
        </w:rPr>
        <w:t xml:space="preserve"> - Ростов – н</w:t>
      </w:r>
      <w:proofErr w:type="gramStart"/>
      <w:r w:rsidRPr="00EE0E74">
        <w:rPr>
          <w:rFonts w:ascii="Times New Roman" w:hAnsi="Times New Roman"/>
          <w:iCs/>
          <w:sz w:val="20"/>
          <w:szCs w:val="20"/>
        </w:rPr>
        <w:t>а-</w:t>
      </w:r>
      <w:proofErr w:type="gramEnd"/>
      <w:r w:rsidRPr="00EE0E74">
        <w:rPr>
          <w:rFonts w:ascii="Times New Roman" w:hAnsi="Times New Roman"/>
          <w:iCs/>
          <w:sz w:val="20"/>
          <w:szCs w:val="20"/>
        </w:rPr>
        <w:t xml:space="preserve"> Дону – ООО «Феникс», 2005</w:t>
      </w:r>
    </w:p>
    <w:p w:rsidR="007B1C32" w:rsidRPr="00EE0E74" w:rsidRDefault="007B1C32" w:rsidP="00EE0E74">
      <w:pPr>
        <w:pStyle w:val="a5"/>
        <w:rPr>
          <w:rFonts w:ascii="Times New Roman" w:hAnsi="Times New Roman"/>
          <w:iCs/>
          <w:sz w:val="20"/>
          <w:szCs w:val="20"/>
        </w:rPr>
      </w:pPr>
      <w:proofErr w:type="spellStart"/>
      <w:r w:rsidRPr="00EE0E74">
        <w:rPr>
          <w:rFonts w:ascii="Times New Roman" w:hAnsi="Times New Roman"/>
          <w:iCs/>
          <w:sz w:val="20"/>
          <w:szCs w:val="20"/>
        </w:rPr>
        <w:t>Психогимнастика</w:t>
      </w:r>
      <w:proofErr w:type="spellEnd"/>
      <w:r w:rsidRPr="00EE0E74">
        <w:rPr>
          <w:rFonts w:ascii="Times New Roman" w:hAnsi="Times New Roman"/>
          <w:iCs/>
          <w:sz w:val="20"/>
          <w:szCs w:val="20"/>
        </w:rPr>
        <w:t xml:space="preserve"> в детском саду/ Е.А. </w:t>
      </w:r>
      <w:proofErr w:type="spellStart"/>
      <w:r w:rsidRPr="00EE0E74">
        <w:rPr>
          <w:rFonts w:ascii="Times New Roman" w:hAnsi="Times New Roman"/>
          <w:iCs/>
          <w:sz w:val="20"/>
          <w:szCs w:val="20"/>
        </w:rPr>
        <w:t>Алябьева</w:t>
      </w:r>
      <w:proofErr w:type="spellEnd"/>
      <w:r w:rsidRPr="00EE0E74">
        <w:rPr>
          <w:rFonts w:ascii="Times New Roman" w:hAnsi="Times New Roman"/>
          <w:iCs/>
          <w:sz w:val="20"/>
          <w:szCs w:val="20"/>
        </w:rPr>
        <w:t xml:space="preserve"> – М: ТЦ Сфера, 2005</w:t>
      </w:r>
    </w:p>
    <w:p w:rsidR="007B1C32" w:rsidRPr="00EE0E74" w:rsidRDefault="007B1C32" w:rsidP="00EE0E74">
      <w:pPr>
        <w:pStyle w:val="a5"/>
        <w:rPr>
          <w:rFonts w:ascii="Times New Roman" w:hAnsi="Times New Roman"/>
          <w:iCs/>
          <w:sz w:val="20"/>
          <w:szCs w:val="20"/>
        </w:rPr>
      </w:pPr>
      <w:r w:rsidRPr="00EE0E74">
        <w:rPr>
          <w:rFonts w:ascii="Times New Roman" w:hAnsi="Times New Roman"/>
          <w:iCs/>
          <w:sz w:val="20"/>
          <w:szCs w:val="20"/>
        </w:rPr>
        <w:t xml:space="preserve">Психолого-педагогическая готовность ребенка к школе/ </w:t>
      </w:r>
      <w:proofErr w:type="spellStart"/>
      <w:r w:rsidRPr="00EE0E74">
        <w:rPr>
          <w:rFonts w:ascii="Times New Roman" w:hAnsi="Times New Roman"/>
          <w:iCs/>
          <w:sz w:val="20"/>
          <w:szCs w:val="20"/>
        </w:rPr>
        <w:t>Нижегородцева</w:t>
      </w:r>
      <w:proofErr w:type="spellEnd"/>
      <w:r w:rsidRPr="00EE0E74">
        <w:rPr>
          <w:rFonts w:ascii="Times New Roman" w:hAnsi="Times New Roman"/>
          <w:iCs/>
          <w:sz w:val="20"/>
          <w:szCs w:val="20"/>
        </w:rPr>
        <w:t xml:space="preserve"> Н.В. –М.: Изд. центр </w:t>
      </w:r>
      <w:proofErr w:type="spellStart"/>
      <w:r w:rsidRPr="00EE0E74">
        <w:rPr>
          <w:rFonts w:ascii="Times New Roman" w:hAnsi="Times New Roman"/>
          <w:iCs/>
          <w:sz w:val="20"/>
          <w:szCs w:val="20"/>
        </w:rPr>
        <w:t>Владос</w:t>
      </w:r>
      <w:proofErr w:type="spellEnd"/>
      <w:r w:rsidRPr="00EE0E74">
        <w:rPr>
          <w:rFonts w:ascii="Times New Roman" w:hAnsi="Times New Roman"/>
          <w:iCs/>
          <w:sz w:val="20"/>
          <w:szCs w:val="20"/>
        </w:rPr>
        <w:t xml:space="preserve">, 2001.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Наглядно – дидактические пособия</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Серия «Мир в картинках «Государственные символы России».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Серия «Расскажите детям о …»: «Расскажите детям о достопримечательности Москвы»; «Расскажите детям о Московском Кремле»; «Расскажите детям об Отечественной войне 1812 года».</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Самообслуживание, самостоятельность, трудовое воспитание</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Куцакова</w:t>
      </w:r>
      <w:proofErr w:type="spellEnd"/>
      <w:r w:rsidRPr="00EE0E74">
        <w:rPr>
          <w:rFonts w:ascii="Times New Roman" w:hAnsi="Times New Roman"/>
          <w:sz w:val="20"/>
          <w:szCs w:val="20"/>
          <w:lang w:eastAsia="ru-RU"/>
        </w:rPr>
        <w:t xml:space="preserve"> Л.В. Трудовое воспитание в детском саду: Для занятий с детьми 3 – 7 лет.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Формирование основ безопасности</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gramStart"/>
      <w:r w:rsidRPr="00EE0E74">
        <w:rPr>
          <w:rFonts w:ascii="Times New Roman" w:hAnsi="Times New Roman"/>
          <w:sz w:val="20"/>
          <w:szCs w:val="20"/>
          <w:lang w:eastAsia="ru-RU"/>
        </w:rPr>
        <w:t>Белая</w:t>
      </w:r>
      <w:proofErr w:type="gramEnd"/>
      <w:r w:rsidRPr="00EE0E74">
        <w:rPr>
          <w:rFonts w:ascii="Times New Roman" w:hAnsi="Times New Roman"/>
          <w:sz w:val="20"/>
          <w:szCs w:val="20"/>
          <w:lang w:eastAsia="ru-RU"/>
        </w:rPr>
        <w:t xml:space="preserve"> К.Ю. Формирование основ безопасности у дошкольников (3 – 7 лет).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Саулина</w:t>
      </w:r>
      <w:proofErr w:type="spellEnd"/>
      <w:r w:rsidRPr="00EE0E74">
        <w:rPr>
          <w:rFonts w:ascii="Times New Roman" w:hAnsi="Times New Roman"/>
          <w:sz w:val="20"/>
          <w:szCs w:val="20"/>
          <w:lang w:eastAsia="ru-RU"/>
        </w:rPr>
        <w:t xml:space="preserve"> Т.Ф. Знакомим дошкольников с правилами дорожного движения </w:t>
      </w:r>
      <w:proofErr w:type="gramStart"/>
      <w:r w:rsidRPr="00EE0E74">
        <w:rPr>
          <w:rFonts w:ascii="Times New Roman" w:hAnsi="Times New Roman"/>
          <w:sz w:val="20"/>
          <w:szCs w:val="20"/>
          <w:lang w:eastAsia="ru-RU"/>
        </w:rPr>
        <w:t xml:space="preserve">( </w:t>
      </w:r>
      <w:proofErr w:type="gramEnd"/>
      <w:r w:rsidRPr="00EE0E74">
        <w:rPr>
          <w:rFonts w:ascii="Times New Roman" w:hAnsi="Times New Roman"/>
          <w:sz w:val="20"/>
          <w:szCs w:val="20"/>
          <w:lang w:eastAsia="ru-RU"/>
        </w:rPr>
        <w:t>3 – 7 лет). 2015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Методическое обеспечение к программе «Горница»</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Доронова</w:t>
      </w:r>
      <w:proofErr w:type="spellEnd"/>
      <w:r w:rsidRPr="00EE0E74">
        <w:rPr>
          <w:rFonts w:ascii="Times New Roman" w:hAnsi="Times New Roman"/>
          <w:sz w:val="20"/>
          <w:szCs w:val="20"/>
          <w:lang w:eastAsia="ru-RU"/>
        </w:rPr>
        <w:t xml:space="preserve"> Т.Н. Дошкольникам об искусстве. Москва. Просвещение, 1998.</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Доронова</w:t>
      </w:r>
      <w:proofErr w:type="spellEnd"/>
      <w:r w:rsidRPr="00EE0E74">
        <w:rPr>
          <w:rFonts w:ascii="Times New Roman" w:hAnsi="Times New Roman"/>
          <w:sz w:val="20"/>
          <w:szCs w:val="20"/>
          <w:lang w:eastAsia="ru-RU"/>
        </w:rPr>
        <w:t xml:space="preserve"> Т.Н. Природа, искусство и изобразительная деятельность детей. Методические рекомендации для воспитателей, работающих с детьми 3 – 6 лет по программе «Радуга». Москва. Просвещение, 1999.</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Жалова</w:t>
      </w:r>
      <w:proofErr w:type="spellEnd"/>
      <w:r w:rsidRPr="00EE0E74">
        <w:rPr>
          <w:rFonts w:ascii="Times New Roman" w:hAnsi="Times New Roman"/>
          <w:sz w:val="20"/>
          <w:szCs w:val="20"/>
          <w:lang w:eastAsia="ru-RU"/>
        </w:rPr>
        <w:t xml:space="preserve"> С. Росписи хохломы. </w:t>
      </w:r>
      <w:proofErr w:type="spellStart"/>
      <w:r w:rsidRPr="00EE0E74">
        <w:rPr>
          <w:rFonts w:ascii="Times New Roman" w:hAnsi="Times New Roman"/>
          <w:sz w:val="20"/>
          <w:szCs w:val="20"/>
          <w:lang w:eastAsia="ru-RU"/>
        </w:rPr>
        <w:t>Москва</w:t>
      </w:r>
      <w:proofErr w:type="gramStart"/>
      <w:r w:rsidRPr="00EE0E74">
        <w:rPr>
          <w:rFonts w:ascii="Times New Roman" w:hAnsi="Times New Roman"/>
          <w:sz w:val="20"/>
          <w:szCs w:val="20"/>
          <w:lang w:eastAsia="ru-RU"/>
        </w:rPr>
        <w:t>.Д</w:t>
      </w:r>
      <w:proofErr w:type="gramEnd"/>
      <w:r w:rsidRPr="00EE0E74">
        <w:rPr>
          <w:rFonts w:ascii="Times New Roman" w:hAnsi="Times New Roman"/>
          <w:sz w:val="20"/>
          <w:szCs w:val="20"/>
          <w:lang w:eastAsia="ru-RU"/>
        </w:rPr>
        <w:t>етская</w:t>
      </w:r>
      <w:proofErr w:type="spellEnd"/>
      <w:r w:rsidRPr="00EE0E74">
        <w:rPr>
          <w:rFonts w:ascii="Times New Roman" w:hAnsi="Times New Roman"/>
          <w:sz w:val="20"/>
          <w:szCs w:val="20"/>
          <w:lang w:eastAsia="ru-RU"/>
        </w:rPr>
        <w:t xml:space="preserve"> литература, 1991.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Казакова Т.Г. Изобразительная деятельность и художественное развитие дошкольников. Москва. Педагогика, 1983.</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Казакова Т.Г. Развивайте у дошкольников творчество. Москва. Просвещение, 1985.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Князева О.Л., </w:t>
      </w:r>
      <w:proofErr w:type="spellStart"/>
      <w:r w:rsidRPr="00EE0E74">
        <w:rPr>
          <w:rFonts w:ascii="Times New Roman" w:hAnsi="Times New Roman"/>
          <w:sz w:val="20"/>
          <w:szCs w:val="20"/>
          <w:lang w:eastAsia="ru-RU"/>
        </w:rPr>
        <w:t>Маханева</w:t>
      </w:r>
      <w:proofErr w:type="spellEnd"/>
      <w:r w:rsidRPr="00EE0E74">
        <w:rPr>
          <w:rFonts w:ascii="Times New Roman" w:hAnsi="Times New Roman"/>
          <w:sz w:val="20"/>
          <w:szCs w:val="20"/>
          <w:lang w:eastAsia="ru-RU"/>
        </w:rPr>
        <w:t xml:space="preserve"> М.Д. Приобщение детей к истокам русской народной культуры. СПб. Детство – Пресс, 1998.</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Клиенов</w:t>
      </w:r>
      <w:proofErr w:type="spellEnd"/>
      <w:r w:rsidRPr="00EE0E74">
        <w:rPr>
          <w:rFonts w:ascii="Times New Roman" w:hAnsi="Times New Roman"/>
          <w:sz w:val="20"/>
          <w:szCs w:val="20"/>
          <w:lang w:eastAsia="ru-RU"/>
        </w:rPr>
        <w:t xml:space="preserve"> А.П. Народные промыслы. Москва. Белый город, 2002.</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Народное искусство в  воспитании дошкольников Москва. Педагогическое общество России, 2005.</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Комарова Т.С. Дети в мире творчества. Москва. Мнемозина, 1995. </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 Комарова Т.С. Занятия по изобразительной деятельности в детском саду. Москва. Просвещение, 1991.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Изобразительная деятельность в детском саду: обучение и творчество. Москва. Педагогика, 1990.</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Как научить ребенка рисовать. Москва, Столетие, 1998.</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Комарова Т.С., Зырянова О.Ю. Красота. Радость. Творчество. ГОУ Начальная школа – детский сад № 1607. 1999.</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Скоролупова</w:t>
      </w:r>
      <w:proofErr w:type="spellEnd"/>
      <w:r w:rsidRPr="00EE0E74">
        <w:rPr>
          <w:rFonts w:ascii="Times New Roman" w:hAnsi="Times New Roman"/>
          <w:sz w:val="20"/>
          <w:szCs w:val="20"/>
          <w:lang w:eastAsia="ru-RU"/>
        </w:rPr>
        <w:t xml:space="preserve"> О.А. Знакомство детей дошкольного возраста с русским народным декоративно – прикладным искусством. Москва. Скрипторий, 2003.</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Швайко</w:t>
      </w:r>
      <w:proofErr w:type="spellEnd"/>
      <w:r w:rsidRPr="00EE0E74">
        <w:rPr>
          <w:rFonts w:ascii="Times New Roman" w:hAnsi="Times New Roman"/>
          <w:sz w:val="20"/>
          <w:szCs w:val="20"/>
          <w:lang w:eastAsia="ru-RU"/>
        </w:rPr>
        <w:t xml:space="preserve"> Г.С. Занятие по изобразительной деятельности в детском саду (старшая группа). Москва. Гуманитарный издательский центр </w:t>
      </w:r>
      <w:proofErr w:type="spellStart"/>
      <w:r w:rsidRPr="00EE0E74">
        <w:rPr>
          <w:rFonts w:ascii="Times New Roman" w:hAnsi="Times New Roman"/>
          <w:sz w:val="20"/>
          <w:szCs w:val="20"/>
          <w:lang w:eastAsia="ru-RU"/>
        </w:rPr>
        <w:t>Владос</w:t>
      </w:r>
      <w:proofErr w:type="spellEnd"/>
      <w:r w:rsidRPr="00EE0E74">
        <w:rPr>
          <w:rFonts w:ascii="Times New Roman" w:hAnsi="Times New Roman"/>
          <w:sz w:val="20"/>
          <w:szCs w:val="20"/>
          <w:lang w:eastAsia="ru-RU"/>
        </w:rPr>
        <w:t>, 2001.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roofErr w:type="spellStart"/>
      <w:r w:rsidRPr="00EE0E74">
        <w:rPr>
          <w:rFonts w:ascii="Times New Roman" w:hAnsi="Times New Roman"/>
          <w:sz w:val="20"/>
          <w:szCs w:val="20"/>
          <w:lang w:eastAsia="ru-RU"/>
        </w:rPr>
        <w:t>Швайко</w:t>
      </w:r>
      <w:proofErr w:type="spellEnd"/>
      <w:r w:rsidRPr="00EE0E74">
        <w:rPr>
          <w:rFonts w:ascii="Times New Roman" w:hAnsi="Times New Roman"/>
          <w:sz w:val="20"/>
          <w:szCs w:val="20"/>
          <w:lang w:eastAsia="ru-RU"/>
        </w:rPr>
        <w:t xml:space="preserve"> Г.С. Занятие по изобразительной деятельности в детском саду (подготовительная группа). Москва. Гуманитарный издательский центр </w:t>
      </w:r>
      <w:proofErr w:type="spellStart"/>
      <w:r w:rsidRPr="00EE0E74">
        <w:rPr>
          <w:rFonts w:ascii="Times New Roman" w:hAnsi="Times New Roman"/>
          <w:sz w:val="20"/>
          <w:szCs w:val="20"/>
          <w:lang w:eastAsia="ru-RU"/>
        </w:rPr>
        <w:t>Владос</w:t>
      </w:r>
      <w:proofErr w:type="spellEnd"/>
      <w:r w:rsidRPr="00EE0E74">
        <w:rPr>
          <w:rFonts w:ascii="Times New Roman" w:hAnsi="Times New Roman"/>
          <w:sz w:val="20"/>
          <w:szCs w:val="20"/>
          <w:lang w:eastAsia="ru-RU"/>
        </w:rPr>
        <w:t>, 2001.</w:t>
      </w: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p>
    <w:p w:rsidR="007B1C32" w:rsidRPr="00EE0E74" w:rsidRDefault="007B1C32" w:rsidP="00EE0E74">
      <w:pPr>
        <w:pStyle w:val="a5"/>
        <w:rPr>
          <w:rFonts w:ascii="Times New Roman" w:hAnsi="Times New Roman"/>
          <w:sz w:val="20"/>
          <w:szCs w:val="20"/>
          <w:lang w:eastAsia="ru-RU"/>
        </w:rPr>
      </w:pPr>
      <w:r w:rsidRPr="00EE0E74">
        <w:rPr>
          <w:rFonts w:ascii="Times New Roman" w:hAnsi="Times New Roman"/>
          <w:sz w:val="20"/>
          <w:szCs w:val="20"/>
          <w:lang w:eastAsia="ru-RU"/>
        </w:rPr>
        <w:t xml:space="preserve">Носик Б.М. </w:t>
      </w:r>
      <w:proofErr w:type="gramStart"/>
      <w:r w:rsidRPr="00EE0E74">
        <w:rPr>
          <w:rFonts w:ascii="Times New Roman" w:hAnsi="Times New Roman"/>
          <w:sz w:val="20"/>
          <w:szCs w:val="20"/>
          <w:lang w:eastAsia="ru-RU"/>
        </w:rPr>
        <w:t>Народные</w:t>
      </w:r>
      <w:proofErr w:type="gramEnd"/>
      <w:r w:rsidRPr="00EE0E74">
        <w:rPr>
          <w:rFonts w:ascii="Times New Roman" w:hAnsi="Times New Roman"/>
          <w:sz w:val="20"/>
          <w:szCs w:val="20"/>
          <w:lang w:eastAsia="ru-RU"/>
        </w:rPr>
        <w:t xml:space="preserve"> искусств. </w:t>
      </w:r>
      <w:proofErr w:type="spellStart"/>
      <w:r w:rsidRPr="00EE0E74">
        <w:rPr>
          <w:rFonts w:ascii="Times New Roman" w:hAnsi="Times New Roman"/>
          <w:sz w:val="20"/>
          <w:szCs w:val="20"/>
          <w:lang w:eastAsia="ru-RU"/>
        </w:rPr>
        <w:t>Моска</w:t>
      </w:r>
      <w:proofErr w:type="spellEnd"/>
      <w:r w:rsidRPr="00EE0E74">
        <w:rPr>
          <w:rFonts w:ascii="Times New Roman" w:hAnsi="Times New Roman"/>
          <w:sz w:val="20"/>
          <w:szCs w:val="20"/>
          <w:lang w:eastAsia="ru-RU"/>
        </w:rPr>
        <w:t xml:space="preserve"> «Планета» 1987.</w:t>
      </w:r>
    </w:p>
    <w:p w:rsidR="007B1C32" w:rsidRPr="00EE0E74" w:rsidRDefault="007B1C32" w:rsidP="00EE0E74">
      <w:pPr>
        <w:pStyle w:val="a5"/>
        <w:rPr>
          <w:rFonts w:ascii="Times New Roman" w:eastAsia="Times New Roman" w:hAnsi="Times New Roman"/>
          <w:bCs/>
          <w:color w:val="000000"/>
          <w:sz w:val="20"/>
          <w:szCs w:val="20"/>
          <w:lang w:eastAsia="ru-RU"/>
        </w:rPr>
      </w:pPr>
    </w:p>
    <w:p w:rsidR="007B1C32" w:rsidRPr="00EE0E74" w:rsidRDefault="007B1C32" w:rsidP="00EE0E74">
      <w:pPr>
        <w:pStyle w:val="a5"/>
        <w:rPr>
          <w:rFonts w:ascii="Times New Roman" w:eastAsia="Times New Roman" w:hAnsi="Times New Roman"/>
          <w:b/>
          <w:bCs/>
          <w:color w:val="000000"/>
          <w:sz w:val="20"/>
          <w:szCs w:val="20"/>
          <w:lang w:eastAsia="ru-RU"/>
        </w:rPr>
      </w:pPr>
      <w:r w:rsidRPr="00EE0E74">
        <w:rPr>
          <w:rFonts w:ascii="Times New Roman" w:eastAsia="Times New Roman" w:hAnsi="Times New Roman"/>
          <w:b/>
          <w:bCs/>
          <w:color w:val="000000"/>
          <w:sz w:val="20"/>
          <w:szCs w:val="20"/>
          <w:lang w:eastAsia="ru-RU"/>
        </w:rPr>
        <w:t>Наглядно – дидактические пособия</w:t>
      </w: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pStyle w:val="a6"/>
        <w:numPr>
          <w:ilvl w:val="1"/>
          <w:numId w:val="38"/>
        </w:numPr>
        <w:shd w:val="clear" w:color="auto" w:fill="FFFFFF"/>
        <w:spacing w:after="0" w:line="240" w:lineRule="auto"/>
        <w:rPr>
          <w:rFonts w:ascii="Times New Roman" w:eastAsia="Times New Roman" w:hAnsi="Times New Roman" w:cs="Times New Roman"/>
          <w:bCs/>
          <w:color w:val="000000"/>
          <w:sz w:val="20"/>
          <w:szCs w:val="20"/>
          <w:lang w:eastAsia="ru-RU"/>
        </w:rPr>
      </w:pPr>
      <w:r w:rsidRPr="00EE0E74">
        <w:rPr>
          <w:rFonts w:ascii="Times New Roman" w:eastAsia="Times New Roman" w:hAnsi="Times New Roman" w:cs="Times New Roman"/>
          <w:bCs/>
          <w:color w:val="000000"/>
          <w:sz w:val="20"/>
          <w:szCs w:val="20"/>
          <w:lang w:eastAsia="ru-RU"/>
        </w:rPr>
        <w:t>Альбомы: «</w:t>
      </w:r>
      <w:proofErr w:type="spellStart"/>
      <w:r w:rsidRPr="00EE0E74">
        <w:rPr>
          <w:rFonts w:ascii="Times New Roman" w:eastAsia="Times New Roman" w:hAnsi="Times New Roman" w:cs="Times New Roman"/>
          <w:bCs/>
          <w:color w:val="000000"/>
          <w:sz w:val="20"/>
          <w:szCs w:val="20"/>
          <w:lang w:eastAsia="ru-RU"/>
        </w:rPr>
        <w:t>Жостовский</w:t>
      </w:r>
      <w:proofErr w:type="spellEnd"/>
      <w:r w:rsidRPr="00EE0E74">
        <w:rPr>
          <w:rFonts w:ascii="Times New Roman" w:eastAsia="Times New Roman" w:hAnsi="Times New Roman" w:cs="Times New Roman"/>
          <w:bCs/>
          <w:color w:val="000000"/>
          <w:sz w:val="20"/>
          <w:szCs w:val="20"/>
          <w:lang w:eastAsia="ru-RU"/>
        </w:rPr>
        <w:t xml:space="preserve"> букет»; «Хохломская роспись»; «Дымковская игрушка»; «Гжельский фарфор»; «Городецкая роспись».                                                                                                            </w:t>
      </w: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b/>
          <w:bCs/>
          <w:color w:val="000000"/>
          <w:sz w:val="20"/>
          <w:szCs w:val="20"/>
          <w:lang w:eastAsia="ru-RU"/>
        </w:rPr>
      </w:pPr>
      <w:r w:rsidRPr="00EE0E74">
        <w:rPr>
          <w:rFonts w:ascii="Times New Roman" w:eastAsia="Times New Roman" w:hAnsi="Times New Roman" w:cs="Times New Roman"/>
          <w:b/>
          <w:bCs/>
          <w:color w:val="000000"/>
          <w:sz w:val="20"/>
          <w:szCs w:val="20"/>
          <w:lang w:eastAsia="ru-RU"/>
        </w:rPr>
        <w:t>Пояснительная записка</w:t>
      </w:r>
      <w:r w:rsidR="00EE0E74">
        <w:rPr>
          <w:rFonts w:ascii="Times New Roman" w:eastAsia="Times New Roman" w:hAnsi="Times New Roman" w:cs="Times New Roman"/>
          <w:b/>
          <w:bCs/>
          <w:color w:val="000000"/>
          <w:sz w:val="20"/>
          <w:szCs w:val="20"/>
          <w:lang w:eastAsia="ru-RU"/>
        </w:rPr>
        <w:t xml:space="preserve"> к учебному плану 2024- 2025</w:t>
      </w:r>
      <w:r w:rsidRPr="00EE0E74">
        <w:rPr>
          <w:rFonts w:ascii="Times New Roman" w:eastAsia="Times New Roman" w:hAnsi="Times New Roman" w:cs="Times New Roman"/>
          <w:b/>
          <w:bCs/>
          <w:color w:val="000000"/>
          <w:sz w:val="20"/>
          <w:szCs w:val="20"/>
          <w:lang w:eastAsia="ru-RU"/>
        </w:rPr>
        <w:t xml:space="preserve"> учебный год</w:t>
      </w:r>
    </w:p>
    <w:p w:rsidR="007B1C32" w:rsidRPr="00EE0E74" w:rsidRDefault="007B1C32" w:rsidP="007B1C32">
      <w:pPr>
        <w:shd w:val="clear" w:color="auto" w:fill="FFFFFF"/>
        <w:spacing w:after="0" w:line="240" w:lineRule="auto"/>
        <w:rPr>
          <w:rFonts w:ascii="Times New Roman" w:eastAsia="Times New Roman" w:hAnsi="Times New Roman" w:cs="Times New Roman"/>
          <w:color w:val="000000"/>
          <w:sz w:val="20"/>
          <w:szCs w:val="20"/>
          <w:lang w:eastAsia="ru-RU"/>
        </w:rPr>
      </w:pPr>
    </w:p>
    <w:p w:rsidR="007B1C32" w:rsidRPr="00EE0E74" w:rsidRDefault="007B1C32" w:rsidP="007B1C32">
      <w:pPr>
        <w:shd w:val="clear" w:color="auto" w:fill="FFFFFF"/>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Учебный план разработан в соответствии:</w:t>
      </w:r>
    </w:p>
    <w:p w:rsidR="007B1C32" w:rsidRPr="00EE0E74" w:rsidRDefault="007B1C32" w:rsidP="007B1C32">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lastRenderedPageBreak/>
        <w:t>Приказ Министерства образования и науки Российской федерации «17» октября 2013г. № 1155 Федеральное государственное образовательный стандарт дошкольного образования.</w:t>
      </w:r>
    </w:p>
    <w:p w:rsidR="007B1C32" w:rsidRPr="00EE0E74" w:rsidRDefault="007B1C32" w:rsidP="007B1C32">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 Законом Российской Федерации от 29.12.2012. №273- ФЗ « Об образовании Российской Федерации»  </w:t>
      </w:r>
    </w:p>
    <w:p w:rsidR="007B1C32" w:rsidRPr="00EE0E74" w:rsidRDefault="007B1C32" w:rsidP="007B1C32">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EE0E74">
        <w:rPr>
          <w:rFonts w:ascii="Times New Roman" w:eastAsia="Times New Roman" w:hAnsi="Times New Roman" w:cs="Times New Roman"/>
          <w:color w:val="000000"/>
          <w:sz w:val="20"/>
          <w:szCs w:val="20"/>
          <w:lang w:eastAsia="ru-RU"/>
        </w:rPr>
        <w:t>СанПиН</w:t>
      </w:r>
      <w:proofErr w:type="spellEnd"/>
      <w:r w:rsidRPr="00EE0E74">
        <w:rPr>
          <w:rFonts w:ascii="Times New Roman" w:eastAsia="Times New Roman" w:hAnsi="Times New Roman" w:cs="Times New Roman"/>
          <w:color w:val="000000"/>
          <w:sz w:val="20"/>
          <w:szCs w:val="20"/>
          <w:lang w:eastAsia="ru-RU"/>
        </w:rPr>
        <w:t xml:space="preserve"> 2.4.1.3049-13 «Санитарно — эпидемиологические требования к устройству, содержанию и организации режима работы в ДОУ»  от 15.05.2013. Регистрационный  № 26  </w:t>
      </w:r>
    </w:p>
    <w:p w:rsidR="007B1C32" w:rsidRPr="00EE0E74" w:rsidRDefault="007B1C32" w:rsidP="007B1C32">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Примерная программа «От рождения до школы»</w:t>
      </w:r>
    </w:p>
    <w:p w:rsidR="007B1C32" w:rsidRPr="00EE0E74" w:rsidRDefault="007B1C32" w:rsidP="007B1C32">
      <w:pPr>
        <w:shd w:val="clear" w:color="auto" w:fill="FFFFFF"/>
        <w:spacing w:after="0" w:line="240" w:lineRule="auto"/>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color w:val="000000"/>
          <w:sz w:val="20"/>
          <w:szCs w:val="20"/>
          <w:lang w:eastAsia="ru-RU"/>
        </w:rPr>
        <w:t>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                                                           </w:t>
      </w:r>
    </w:p>
    <w:p w:rsidR="007B1C32" w:rsidRPr="00EE0E74" w:rsidRDefault="007B1C32" w:rsidP="007B1C3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         Социально-коммуникативное</w:t>
      </w:r>
      <w:r w:rsidRPr="00EE0E74">
        <w:rPr>
          <w:rFonts w:ascii="Times New Roman" w:eastAsia="Times New Roman" w:hAnsi="Times New Roman" w:cs="Times New Roman"/>
          <w:color w:val="000000"/>
          <w:sz w:val="20"/>
          <w:szCs w:val="20"/>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EE0E74">
        <w:rPr>
          <w:rFonts w:ascii="Times New Roman" w:eastAsia="Times New Roman" w:hAnsi="Times New Roman" w:cs="Times New Roman"/>
          <w:color w:val="000000"/>
          <w:sz w:val="20"/>
          <w:szCs w:val="20"/>
          <w:lang w:eastAsia="ru-RU"/>
        </w:rPr>
        <w:t>саморегуляции</w:t>
      </w:r>
      <w:proofErr w:type="spellEnd"/>
      <w:r w:rsidRPr="00EE0E74">
        <w:rPr>
          <w:rFonts w:ascii="Times New Roman" w:eastAsia="Times New Roman" w:hAnsi="Times New Roman" w:cs="Times New Roman"/>
          <w:color w:val="000000"/>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B1C32" w:rsidRPr="00EE0E74" w:rsidRDefault="007B1C32" w:rsidP="007B1C32">
      <w:pPr>
        <w:shd w:val="clear" w:color="auto" w:fill="FFFFFF"/>
        <w:spacing w:after="0" w:line="240" w:lineRule="auto"/>
        <w:ind w:firstLine="682"/>
        <w:jc w:val="both"/>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Познавательное</w:t>
      </w:r>
      <w:r w:rsidRPr="00EE0E74">
        <w:rPr>
          <w:rFonts w:ascii="Times New Roman" w:eastAsia="Times New Roman" w:hAnsi="Times New Roman" w:cs="Times New Roman"/>
          <w:color w:val="000000"/>
          <w:sz w:val="20"/>
          <w:szCs w:val="20"/>
          <w:lang w:eastAsia="ru-RU"/>
        </w:rPr>
        <w:t xml:space="preserve">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0E74">
        <w:rPr>
          <w:rFonts w:ascii="Times New Roman" w:eastAsia="Times New Roman" w:hAnsi="Times New Roman" w:cs="Times New Roman"/>
          <w:color w:val="000000"/>
          <w:sz w:val="20"/>
          <w:szCs w:val="20"/>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E0E74">
        <w:rPr>
          <w:rFonts w:ascii="Times New Roman" w:eastAsia="Times New Roman" w:hAnsi="Times New Roman" w:cs="Times New Roman"/>
          <w:color w:val="000000"/>
          <w:sz w:val="20"/>
          <w:szCs w:val="20"/>
          <w:lang w:eastAsia="ru-RU"/>
        </w:rPr>
        <w:t>социокультурных</w:t>
      </w:r>
      <w:proofErr w:type="spellEnd"/>
      <w:r w:rsidRPr="00EE0E74">
        <w:rPr>
          <w:rFonts w:ascii="Times New Roman" w:eastAsia="Times New Roman" w:hAnsi="Times New Roman" w:cs="Times New Roman"/>
          <w:color w:val="000000"/>
          <w:sz w:val="20"/>
          <w:szCs w:val="20"/>
          <w:lang w:eastAsia="ru-RU"/>
        </w:rPr>
        <w:t xml:space="preserve"> ценностях нашего народа, об отечественных традициях и праздниках, о планете Земля </w:t>
      </w:r>
      <w:proofErr w:type="spellStart"/>
      <w:r w:rsidRPr="00EE0E74">
        <w:rPr>
          <w:rFonts w:ascii="Times New Roman" w:eastAsia="Times New Roman" w:hAnsi="Times New Roman" w:cs="Times New Roman"/>
          <w:color w:val="000000"/>
          <w:sz w:val="20"/>
          <w:szCs w:val="20"/>
          <w:lang w:eastAsia="ru-RU"/>
        </w:rPr>
        <w:t>какобщем</w:t>
      </w:r>
      <w:proofErr w:type="spellEnd"/>
      <w:proofErr w:type="gramEnd"/>
      <w:r w:rsidRPr="00EE0E74">
        <w:rPr>
          <w:rFonts w:ascii="Times New Roman" w:eastAsia="Times New Roman" w:hAnsi="Times New Roman" w:cs="Times New Roman"/>
          <w:color w:val="000000"/>
          <w:sz w:val="20"/>
          <w:szCs w:val="20"/>
          <w:lang w:eastAsia="ru-RU"/>
        </w:rPr>
        <w:t xml:space="preserve"> </w:t>
      </w:r>
      <w:proofErr w:type="gramStart"/>
      <w:r w:rsidRPr="00EE0E74">
        <w:rPr>
          <w:rFonts w:ascii="Times New Roman" w:eastAsia="Times New Roman" w:hAnsi="Times New Roman" w:cs="Times New Roman"/>
          <w:color w:val="000000"/>
          <w:sz w:val="20"/>
          <w:szCs w:val="20"/>
          <w:lang w:eastAsia="ru-RU"/>
        </w:rPr>
        <w:t>доме</w:t>
      </w:r>
      <w:proofErr w:type="gramEnd"/>
      <w:r w:rsidRPr="00EE0E74">
        <w:rPr>
          <w:rFonts w:ascii="Times New Roman" w:eastAsia="Times New Roman" w:hAnsi="Times New Roman" w:cs="Times New Roman"/>
          <w:color w:val="000000"/>
          <w:sz w:val="20"/>
          <w:szCs w:val="20"/>
          <w:lang w:eastAsia="ru-RU"/>
        </w:rPr>
        <w:t xml:space="preserve"> людей, об особенностях её природы, многообразии стран и народов мира.</w:t>
      </w:r>
    </w:p>
    <w:p w:rsidR="007B1C32" w:rsidRPr="00EE0E74" w:rsidRDefault="007B1C32" w:rsidP="007B1C32">
      <w:pPr>
        <w:shd w:val="clear" w:color="auto" w:fill="FFFFFF"/>
        <w:spacing w:after="0" w:line="240" w:lineRule="auto"/>
        <w:ind w:firstLine="672"/>
        <w:jc w:val="both"/>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b/>
          <w:bCs/>
          <w:color w:val="000000"/>
          <w:sz w:val="20"/>
          <w:szCs w:val="20"/>
          <w:lang w:eastAsia="ru-RU"/>
        </w:rPr>
        <w:t>Речевое</w:t>
      </w:r>
      <w:r w:rsidRPr="00EE0E74">
        <w:rPr>
          <w:rFonts w:ascii="Times New Roman" w:eastAsia="Times New Roman" w:hAnsi="Times New Roman" w:cs="Times New Roman"/>
          <w:color w:val="000000"/>
          <w:sz w:val="20"/>
          <w:szCs w:val="20"/>
          <w:lang w:eastAsia="ru-RU"/>
        </w:rPr>
        <w:t>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B1C32" w:rsidRPr="00EE0E74" w:rsidRDefault="007B1C32" w:rsidP="007B1C32">
      <w:pPr>
        <w:shd w:val="clear" w:color="auto" w:fill="FFFFFF"/>
        <w:spacing w:after="0" w:line="240" w:lineRule="auto"/>
        <w:ind w:firstLine="676"/>
        <w:jc w:val="both"/>
        <w:rPr>
          <w:rFonts w:ascii="Times New Roman" w:eastAsia="Times New Roman" w:hAnsi="Times New Roman" w:cs="Times New Roman"/>
          <w:color w:val="000000"/>
          <w:sz w:val="20"/>
          <w:szCs w:val="20"/>
          <w:lang w:eastAsia="ru-RU"/>
        </w:rPr>
      </w:pPr>
      <w:proofErr w:type="gramStart"/>
      <w:r w:rsidRPr="00EE0E74">
        <w:rPr>
          <w:rFonts w:ascii="Times New Roman" w:eastAsia="Times New Roman" w:hAnsi="Times New Roman" w:cs="Times New Roman"/>
          <w:b/>
          <w:bCs/>
          <w:color w:val="000000"/>
          <w:sz w:val="20"/>
          <w:szCs w:val="20"/>
          <w:lang w:eastAsia="ru-RU"/>
        </w:rPr>
        <w:t>Художественно-эстетическое </w:t>
      </w:r>
      <w:r w:rsidRPr="00EE0E74">
        <w:rPr>
          <w:rFonts w:ascii="Times New Roman" w:eastAsia="Times New Roman" w:hAnsi="Times New Roman" w:cs="Times New Roman"/>
          <w:color w:val="000000"/>
          <w:sz w:val="20"/>
          <w:szCs w:val="20"/>
          <w:lang w:eastAsia="ru-RU"/>
        </w:rPr>
        <w:t>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7B1C32" w:rsidRPr="00EE0E74" w:rsidRDefault="007B1C32" w:rsidP="007B1C32">
      <w:pPr>
        <w:shd w:val="clear" w:color="auto" w:fill="FFFFFF"/>
        <w:spacing w:after="0" w:line="240" w:lineRule="auto"/>
        <w:ind w:firstLine="696"/>
        <w:jc w:val="both"/>
        <w:rPr>
          <w:rFonts w:ascii="Times New Roman" w:eastAsia="Times New Roman" w:hAnsi="Times New Roman" w:cs="Times New Roman"/>
          <w:color w:val="000000"/>
          <w:sz w:val="20"/>
          <w:szCs w:val="20"/>
          <w:lang w:eastAsia="ru-RU"/>
        </w:rPr>
      </w:pPr>
      <w:r w:rsidRPr="00EE0E74">
        <w:rPr>
          <w:rFonts w:ascii="Times New Roman" w:eastAsia="Times New Roman" w:hAnsi="Times New Roman" w:cs="Times New Roman"/>
          <w:b/>
          <w:bCs/>
          <w:color w:val="000000"/>
          <w:sz w:val="20"/>
          <w:szCs w:val="20"/>
          <w:lang w:eastAsia="ru-RU"/>
        </w:rPr>
        <w:t>Физическое </w:t>
      </w:r>
      <w:r w:rsidRPr="00EE0E74">
        <w:rPr>
          <w:rFonts w:ascii="Times New Roman" w:eastAsia="Times New Roman" w:hAnsi="Times New Roman" w:cs="Times New Roman"/>
          <w:color w:val="000000"/>
          <w:sz w:val="20"/>
          <w:szCs w:val="20"/>
          <w:lang w:eastAsia="ru-RU"/>
        </w:rPr>
        <w:t xml:space="preserve">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E0E74">
        <w:rPr>
          <w:rFonts w:ascii="Times New Roman" w:eastAsia="Times New Roman" w:hAnsi="Times New Roman" w:cs="Times New Roman"/>
          <w:color w:val="000000"/>
          <w:sz w:val="20"/>
          <w:szCs w:val="2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0E74">
        <w:rPr>
          <w:rFonts w:ascii="Times New Roman" w:eastAsia="Times New Roman" w:hAnsi="Times New Roman" w:cs="Times New Roman"/>
          <w:color w:val="000000"/>
          <w:sz w:val="20"/>
          <w:szCs w:val="20"/>
          <w:lang w:eastAsia="ru-RU"/>
        </w:rPr>
        <w:t>саморегуляции</w:t>
      </w:r>
      <w:proofErr w:type="spellEnd"/>
      <w:r w:rsidRPr="00EE0E74">
        <w:rPr>
          <w:rFonts w:ascii="Times New Roman" w:eastAsia="Times New Roman" w:hAnsi="Times New Roman" w:cs="Times New Roman"/>
          <w:color w:val="000000"/>
          <w:sz w:val="20"/>
          <w:szCs w:val="20"/>
          <w:lang w:eastAsia="ru-RU"/>
        </w:rPr>
        <w:t xml:space="preserve"> в двигательной сфере;</w:t>
      </w:r>
      <w:proofErr w:type="gramEnd"/>
      <w:r w:rsidRPr="00EE0E74">
        <w:rPr>
          <w:rFonts w:ascii="Times New Roman" w:eastAsia="Times New Roman" w:hAnsi="Times New Roman" w:cs="Times New Roman"/>
          <w:color w:val="000000"/>
          <w:sz w:val="20"/>
          <w:szCs w:val="2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1C32" w:rsidRPr="00EE0E74" w:rsidRDefault="007B1C32" w:rsidP="007B1C32">
      <w:pPr>
        <w:spacing w:after="0" w:line="240" w:lineRule="auto"/>
        <w:rPr>
          <w:rFonts w:ascii="Times New Roman" w:eastAsia="Times New Roman" w:hAnsi="Times New Roman" w:cs="Times New Roman"/>
          <w:sz w:val="20"/>
          <w:szCs w:val="20"/>
          <w:lang w:eastAsia="ru-RU"/>
        </w:rPr>
      </w:pPr>
      <w:r w:rsidRPr="00EE0E74">
        <w:rPr>
          <w:rFonts w:ascii="Times New Roman" w:eastAsia="Times New Roman" w:hAnsi="Times New Roman" w:cs="Times New Roman"/>
          <w:color w:val="444444"/>
          <w:sz w:val="20"/>
          <w:szCs w:val="20"/>
          <w:lang w:eastAsia="ru-RU"/>
        </w:rPr>
        <w:br/>
      </w:r>
    </w:p>
    <w:p w:rsidR="007B1C32" w:rsidRPr="00EE0E74" w:rsidRDefault="007B1C32" w:rsidP="007B1C32">
      <w:pPr>
        <w:rPr>
          <w:rFonts w:ascii="Times New Roman" w:hAnsi="Times New Roman" w:cs="Times New Roman"/>
          <w:sz w:val="20"/>
          <w:szCs w:val="20"/>
        </w:rPr>
      </w:pPr>
    </w:p>
    <w:p w:rsidR="007B1C32" w:rsidRPr="00EE0E74" w:rsidRDefault="007B1C32" w:rsidP="007B1C32">
      <w:pPr>
        <w:jc w:val="center"/>
        <w:rPr>
          <w:rFonts w:ascii="Times New Roman" w:hAnsi="Times New Roman" w:cs="Times New Roman"/>
          <w:sz w:val="20"/>
          <w:szCs w:val="20"/>
        </w:rPr>
      </w:pPr>
    </w:p>
    <w:p w:rsidR="007B1C32" w:rsidRPr="00EE0E74" w:rsidRDefault="007B1C32" w:rsidP="007B1C32">
      <w:pPr>
        <w:jc w:val="center"/>
        <w:rPr>
          <w:rFonts w:ascii="Times New Roman" w:hAnsi="Times New Roman" w:cs="Times New Roman"/>
          <w:sz w:val="20"/>
          <w:szCs w:val="20"/>
        </w:rPr>
      </w:pPr>
    </w:p>
    <w:p w:rsidR="007B1C32" w:rsidRPr="00EE0E74" w:rsidRDefault="007B1C32" w:rsidP="007B1C32">
      <w:pPr>
        <w:rPr>
          <w:rFonts w:ascii="Times New Roman" w:hAnsi="Times New Roman" w:cs="Times New Roman"/>
          <w:sz w:val="20"/>
          <w:szCs w:val="20"/>
        </w:rPr>
      </w:pPr>
    </w:p>
    <w:p w:rsidR="007B1C32" w:rsidRPr="00EE0E74" w:rsidRDefault="007B1C32" w:rsidP="007B1C32">
      <w:pPr>
        <w:rPr>
          <w:rFonts w:ascii="Times New Roman" w:hAnsi="Times New Roman" w:cs="Times New Roman"/>
          <w:sz w:val="20"/>
          <w:szCs w:val="20"/>
        </w:rPr>
      </w:pPr>
    </w:p>
    <w:p w:rsidR="006D42AC" w:rsidRPr="00EE0E74" w:rsidRDefault="006D42AC">
      <w:pPr>
        <w:rPr>
          <w:rFonts w:ascii="Times New Roman" w:hAnsi="Times New Roman" w:cs="Times New Roman"/>
          <w:sz w:val="20"/>
          <w:szCs w:val="20"/>
        </w:rPr>
      </w:pPr>
    </w:p>
    <w:p w:rsidR="00EE0E74" w:rsidRPr="00EE0E74" w:rsidRDefault="00EE0E74">
      <w:pPr>
        <w:rPr>
          <w:rFonts w:ascii="Times New Roman" w:hAnsi="Times New Roman" w:cs="Times New Roman"/>
          <w:sz w:val="20"/>
          <w:szCs w:val="20"/>
        </w:rPr>
      </w:pPr>
    </w:p>
    <w:sectPr w:rsidR="00EE0E74" w:rsidRPr="00EE0E74" w:rsidSect="009D5614">
      <w:pgSz w:w="11906" w:h="16838"/>
      <w:pgMar w:top="851"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53A"/>
    <w:multiLevelType w:val="hybridMultilevel"/>
    <w:tmpl w:val="EE886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57F47"/>
    <w:multiLevelType w:val="hybridMultilevel"/>
    <w:tmpl w:val="3A6E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33E19"/>
    <w:multiLevelType w:val="multilevel"/>
    <w:tmpl w:val="2F5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E186A"/>
    <w:multiLevelType w:val="multilevel"/>
    <w:tmpl w:val="C020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C7641"/>
    <w:multiLevelType w:val="multilevel"/>
    <w:tmpl w:val="CF62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35E38"/>
    <w:multiLevelType w:val="multilevel"/>
    <w:tmpl w:val="C02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C6A0D"/>
    <w:multiLevelType w:val="multilevel"/>
    <w:tmpl w:val="A25C3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11DF7"/>
    <w:multiLevelType w:val="hybridMultilevel"/>
    <w:tmpl w:val="8A541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6140F"/>
    <w:multiLevelType w:val="multilevel"/>
    <w:tmpl w:val="B198C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A55F7"/>
    <w:multiLevelType w:val="hybridMultilevel"/>
    <w:tmpl w:val="4628FA3E"/>
    <w:lvl w:ilvl="0" w:tplc="C05AF59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18942D0B"/>
    <w:multiLevelType w:val="hybridMultilevel"/>
    <w:tmpl w:val="1C3230D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219A410A"/>
    <w:multiLevelType w:val="multilevel"/>
    <w:tmpl w:val="9F6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7383E"/>
    <w:multiLevelType w:val="multilevel"/>
    <w:tmpl w:val="B3DA20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29751F"/>
    <w:multiLevelType w:val="multilevel"/>
    <w:tmpl w:val="08A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9416C"/>
    <w:multiLevelType w:val="multilevel"/>
    <w:tmpl w:val="B198C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92F38"/>
    <w:multiLevelType w:val="hybridMultilevel"/>
    <w:tmpl w:val="52FE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63189"/>
    <w:multiLevelType w:val="multilevel"/>
    <w:tmpl w:val="104A3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A16EE"/>
    <w:multiLevelType w:val="multilevel"/>
    <w:tmpl w:val="C5723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8371F5"/>
    <w:multiLevelType w:val="hybridMultilevel"/>
    <w:tmpl w:val="E9BA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A58F0"/>
    <w:multiLevelType w:val="multilevel"/>
    <w:tmpl w:val="4F8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4555C"/>
    <w:multiLevelType w:val="multilevel"/>
    <w:tmpl w:val="013816F8"/>
    <w:lvl w:ilvl="0">
      <w:start w:val="1"/>
      <w:numFmt w:val="decimal"/>
      <w:lvlText w:val="%1."/>
      <w:lvlJc w:val="left"/>
      <w:pPr>
        <w:tabs>
          <w:tab w:val="num" w:pos="720"/>
        </w:tabs>
        <w:ind w:left="720" w:hanging="360"/>
      </w:p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66078F"/>
    <w:multiLevelType w:val="hybridMultilevel"/>
    <w:tmpl w:val="0CC0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7F0F67"/>
    <w:multiLevelType w:val="hybridMultilevel"/>
    <w:tmpl w:val="5678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B046B"/>
    <w:multiLevelType w:val="multilevel"/>
    <w:tmpl w:val="563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B83051"/>
    <w:multiLevelType w:val="hybridMultilevel"/>
    <w:tmpl w:val="7D84D468"/>
    <w:lvl w:ilvl="0" w:tplc="4386C88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05070"/>
    <w:multiLevelType w:val="multilevel"/>
    <w:tmpl w:val="2C0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50527C"/>
    <w:multiLevelType w:val="multilevel"/>
    <w:tmpl w:val="5EC8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1A0A24"/>
    <w:multiLevelType w:val="hybridMultilevel"/>
    <w:tmpl w:val="EB4E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110C5"/>
    <w:multiLevelType w:val="hybridMultilevel"/>
    <w:tmpl w:val="9544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4591F"/>
    <w:multiLevelType w:val="multilevel"/>
    <w:tmpl w:val="86EA3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EE4877"/>
    <w:multiLevelType w:val="multilevel"/>
    <w:tmpl w:val="7E18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9E6005"/>
    <w:multiLevelType w:val="multilevel"/>
    <w:tmpl w:val="EE18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3D222D"/>
    <w:multiLevelType w:val="multilevel"/>
    <w:tmpl w:val="7A581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153612"/>
    <w:multiLevelType w:val="multilevel"/>
    <w:tmpl w:val="7D080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C422CF"/>
    <w:multiLevelType w:val="hybridMultilevel"/>
    <w:tmpl w:val="A8A20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C00805"/>
    <w:multiLevelType w:val="multilevel"/>
    <w:tmpl w:val="B50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82189E"/>
    <w:multiLevelType w:val="multilevel"/>
    <w:tmpl w:val="4F20D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CC2894"/>
    <w:multiLevelType w:val="hybridMultilevel"/>
    <w:tmpl w:val="4580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FC7319"/>
    <w:multiLevelType w:val="multilevel"/>
    <w:tmpl w:val="9B3C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2B4823"/>
    <w:multiLevelType w:val="hybridMultilevel"/>
    <w:tmpl w:val="6B90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3"/>
  </w:num>
  <w:num w:numId="3">
    <w:abstractNumId w:val="38"/>
  </w:num>
  <w:num w:numId="4">
    <w:abstractNumId w:val="17"/>
  </w:num>
  <w:num w:numId="5">
    <w:abstractNumId w:val="26"/>
  </w:num>
  <w:num w:numId="6">
    <w:abstractNumId w:val="23"/>
  </w:num>
  <w:num w:numId="7">
    <w:abstractNumId w:val="4"/>
  </w:num>
  <w:num w:numId="8">
    <w:abstractNumId w:val="19"/>
  </w:num>
  <w:num w:numId="9">
    <w:abstractNumId w:val="8"/>
  </w:num>
  <w:num w:numId="10">
    <w:abstractNumId w:val="32"/>
  </w:num>
  <w:num w:numId="11">
    <w:abstractNumId w:val="5"/>
  </w:num>
  <w:num w:numId="12">
    <w:abstractNumId w:val="11"/>
  </w:num>
  <w:num w:numId="13">
    <w:abstractNumId w:val="9"/>
  </w:num>
  <w:num w:numId="14">
    <w:abstractNumId w:val="15"/>
  </w:num>
  <w:num w:numId="15">
    <w:abstractNumId w:val="24"/>
  </w:num>
  <w:num w:numId="16">
    <w:abstractNumId w:val="1"/>
  </w:num>
  <w:num w:numId="17">
    <w:abstractNumId w:val="39"/>
  </w:num>
  <w:num w:numId="18">
    <w:abstractNumId w:val="7"/>
  </w:num>
  <w:num w:numId="19">
    <w:abstractNumId w:val="21"/>
  </w:num>
  <w:num w:numId="20">
    <w:abstractNumId w:val="37"/>
  </w:num>
  <w:num w:numId="21">
    <w:abstractNumId w:val="18"/>
  </w:num>
  <w:num w:numId="22">
    <w:abstractNumId w:val="28"/>
  </w:num>
  <w:num w:numId="23">
    <w:abstractNumId w:val="22"/>
  </w:num>
  <w:num w:numId="24">
    <w:abstractNumId w:val="27"/>
  </w:num>
  <w:num w:numId="25">
    <w:abstractNumId w:val="3"/>
  </w:num>
  <w:num w:numId="26">
    <w:abstractNumId w:val="35"/>
  </w:num>
  <w:num w:numId="27">
    <w:abstractNumId w:val="16"/>
  </w:num>
  <w:num w:numId="28">
    <w:abstractNumId w:val="36"/>
  </w:num>
  <w:num w:numId="29">
    <w:abstractNumId w:val="6"/>
  </w:num>
  <w:num w:numId="30">
    <w:abstractNumId w:val="29"/>
  </w:num>
  <w:num w:numId="31">
    <w:abstractNumId w:val="12"/>
  </w:num>
  <w:num w:numId="32">
    <w:abstractNumId w:val="30"/>
  </w:num>
  <w:num w:numId="33">
    <w:abstractNumId w:val="31"/>
  </w:num>
  <w:num w:numId="34">
    <w:abstractNumId w:val="20"/>
  </w:num>
  <w:num w:numId="35">
    <w:abstractNumId w:val="25"/>
  </w:num>
  <w:num w:numId="36">
    <w:abstractNumId w:val="2"/>
  </w:num>
  <w:num w:numId="37">
    <w:abstractNumId w:val="0"/>
  </w:num>
  <w:num w:numId="38">
    <w:abstractNumId w:val="14"/>
  </w:num>
  <w:num w:numId="39">
    <w:abstractNumId w:val="34"/>
  </w:num>
  <w:num w:numId="40">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B1C32"/>
    <w:rsid w:val="001638E0"/>
    <w:rsid w:val="001F035F"/>
    <w:rsid w:val="003412BD"/>
    <w:rsid w:val="00360125"/>
    <w:rsid w:val="005D6919"/>
    <w:rsid w:val="00630437"/>
    <w:rsid w:val="00654618"/>
    <w:rsid w:val="006D42AC"/>
    <w:rsid w:val="007B1C32"/>
    <w:rsid w:val="008319A4"/>
    <w:rsid w:val="008551F3"/>
    <w:rsid w:val="008A4EAB"/>
    <w:rsid w:val="009D5614"/>
    <w:rsid w:val="00C05E3F"/>
    <w:rsid w:val="00CD18E3"/>
    <w:rsid w:val="00DF4C99"/>
    <w:rsid w:val="00EE0E74"/>
    <w:rsid w:val="00FA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32"/>
  </w:style>
  <w:style w:type="paragraph" w:styleId="2">
    <w:name w:val="heading 2"/>
    <w:basedOn w:val="a"/>
    <w:link w:val="20"/>
    <w:uiPriority w:val="9"/>
    <w:qFormat/>
    <w:rsid w:val="007B1C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B1C3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1C32"/>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B1C32"/>
    <w:rPr>
      <w:rFonts w:ascii="Times New Roman" w:eastAsia="Times New Roman" w:hAnsi="Times New Roman" w:cs="Times New Roman"/>
      <w:b/>
      <w:bCs/>
      <w:sz w:val="15"/>
      <w:szCs w:val="15"/>
      <w:lang w:eastAsia="ru-RU"/>
    </w:rPr>
  </w:style>
  <w:style w:type="paragraph" w:customStyle="1" w:styleId="c18">
    <w:name w:val="c18"/>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B1C32"/>
  </w:style>
  <w:style w:type="paragraph" w:customStyle="1" w:styleId="c16">
    <w:name w:val="c16"/>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7B1C32"/>
  </w:style>
  <w:style w:type="character" w:customStyle="1" w:styleId="c88">
    <w:name w:val="c88"/>
    <w:basedOn w:val="a0"/>
    <w:rsid w:val="007B1C32"/>
  </w:style>
  <w:style w:type="character" w:styleId="a3">
    <w:name w:val="Hyperlink"/>
    <w:basedOn w:val="a0"/>
    <w:uiPriority w:val="99"/>
    <w:semiHidden/>
    <w:unhideWhenUsed/>
    <w:rsid w:val="007B1C32"/>
    <w:rPr>
      <w:color w:val="0000FF"/>
      <w:u w:val="single"/>
    </w:rPr>
  </w:style>
  <w:style w:type="character" w:styleId="a4">
    <w:name w:val="FollowedHyperlink"/>
    <w:basedOn w:val="a0"/>
    <w:uiPriority w:val="99"/>
    <w:semiHidden/>
    <w:unhideWhenUsed/>
    <w:rsid w:val="007B1C32"/>
    <w:rPr>
      <w:color w:val="800080"/>
      <w:u w:val="single"/>
    </w:rPr>
  </w:style>
  <w:style w:type="paragraph" w:customStyle="1" w:styleId="c7">
    <w:name w:val="c7"/>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B1C32"/>
  </w:style>
  <w:style w:type="character" w:customStyle="1" w:styleId="c85">
    <w:name w:val="c85"/>
    <w:basedOn w:val="a0"/>
    <w:rsid w:val="007B1C32"/>
  </w:style>
  <w:style w:type="character" w:customStyle="1" w:styleId="c80">
    <w:name w:val="c80"/>
    <w:basedOn w:val="a0"/>
    <w:rsid w:val="007B1C32"/>
  </w:style>
  <w:style w:type="paragraph" w:customStyle="1" w:styleId="c9">
    <w:name w:val="c9"/>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B1C32"/>
  </w:style>
  <w:style w:type="character" w:customStyle="1" w:styleId="apple-converted-space">
    <w:name w:val="apple-converted-space"/>
    <w:basedOn w:val="a0"/>
    <w:rsid w:val="007B1C32"/>
  </w:style>
  <w:style w:type="character" w:customStyle="1" w:styleId="c5">
    <w:name w:val="c5"/>
    <w:basedOn w:val="a0"/>
    <w:rsid w:val="007B1C32"/>
  </w:style>
  <w:style w:type="character" w:customStyle="1" w:styleId="c14">
    <w:name w:val="c14"/>
    <w:basedOn w:val="a0"/>
    <w:rsid w:val="007B1C32"/>
  </w:style>
  <w:style w:type="character" w:customStyle="1" w:styleId="c1">
    <w:name w:val="c1"/>
    <w:basedOn w:val="a0"/>
    <w:rsid w:val="007B1C32"/>
  </w:style>
  <w:style w:type="character" w:customStyle="1" w:styleId="c43">
    <w:name w:val="c43"/>
    <w:basedOn w:val="a0"/>
    <w:rsid w:val="007B1C32"/>
  </w:style>
  <w:style w:type="character" w:customStyle="1" w:styleId="c31">
    <w:name w:val="c31"/>
    <w:basedOn w:val="a0"/>
    <w:rsid w:val="007B1C32"/>
  </w:style>
  <w:style w:type="character" w:customStyle="1" w:styleId="c73">
    <w:name w:val="c73"/>
    <w:basedOn w:val="a0"/>
    <w:rsid w:val="007B1C32"/>
  </w:style>
  <w:style w:type="paragraph" w:customStyle="1" w:styleId="c95">
    <w:name w:val="c95"/>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B1C32"/>
  </w:style>
  <w:style w:type="paragraph" w:customStyle="1" w:styleId="c109">
    <w:name w:val="c109"/>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7B1C32"/>
  </w:style>
  <w:style w:type="character" w:customStyle="1" w:styleId="c49">
    <w:name w:val="c49"/>
    <w:basedOn w:val="a0"/>
    <w:rsid w:val="007B1C32"/>
  </w:style>
  <w:style w:type="paragraph" w:customStyle="1" w:styleId="c6">
    <w:name w:val="c6"/>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B1C32"/>
    <w:pPr>
      <w:spacing w:after="0" w:line="240" w:lineRule="auto"/>
    </w:pPr>
    <w:rPr>
      <w:rFonts w:ascii="Calibri" w:eastAsia="Calibri" w:hAnsi="Calibri" w:cs="Times New Roman"/>
    </w:rPr>
  </w:style>
  <w:style w:type="paragraph" w:styleId="a6">
    <w:name w:val="List Paragraph"/>
    <w:basedOn w:val="a"/>
    <w:uiPriority w:val="34"/>
    <w:qFormat/>
    <w:rsid w:val="007B1C32"/>
    <w:pPr>
      <w:ind w:left="720"/>
      <w:contextualSpacing/>
    </w:pPr>
  </w:style>
  <w:style w:type="table" w:styleId="a7">
    <w:name w:val="Table Grid"/>
    <w:basedOn w:val="a1"/>
    <w:uiPriority w:val="59"/>
    <w:rsid w:val="007B1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7B1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B1C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437C-8FD5-4F27-A41E-78455ABE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14144</Words>
  <Characters>80625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ELOCHKA</dc:creator>
  <cp:lastModifiedBy>elochka21136@outlook.com</cp:lastModifiedBy>
  <cp:revision>5</cp:revision>
  <dcterms:created xsi:type="dcterms:W3CDTF">2025-05-14T07:09:00Z</dcterms:created>
  <dcterms:modified xsi:type="dcterms:W3CDTF">2025-05-19T00:58:00Z</dcterms:modified>
</cp:coreProperties>
</file>